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Pr="00C76829" w:rsidRDefault="00F253C3" w:rsidP="00F253C3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F253C3" w:rsidRPr="00C76829" w:rsidRDefault="00F253C3" w:rsidP="00F253C3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F253C3" w:rsidRPr="00A27EB2" w:rsidRDefault="00F253C3" w:rsidP="00F253C3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F253C3" w:rsidRPr="00CD7C89" w:rsidRDefault="00F253C3" w:rsidP="00F253C3">
      <w:pPr>
        <w:jc w:val="center"/>
        <w:rPr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07D87" w:rsidP="00F253C3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_x0000_s1026" style="position:absolute;left:0;text-align:left;margin-left:-84pt;margin-top:7.15pt;width:613.55pt;height:108pt;z-index:251660288" fillcolor="#f39900" strokeweight="0">
            <v:textbox style="mso-next-textbox:#_x0000_s1026">
              <w:txbxContent>
                <w:p w:rsidR="00F253C3" w:rsidRDefault="00F253C3" w:rsidP="00F253C3">
                  <w:pPr>
                    <w:jc w:val="center"/>
                    <w:rPr>
                      <w:b/>
                      <w:shadow/>
                      <w:sz w:val="60"/>
                      <w:szCs w:val="60"/>
                      <w:lang w:val="cs-CZ"/>
                    </w:rPr>
                  </w:pPr>
                </w:p>
                <w:p w:rsidR="00F253C3" w:rsidRPr="00531DAE" w:rsidRDefault="00F253C3" w:rsidP="00F253C3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POČASÍ</w:t>
                  </w:r>
                </w:p>
              </w:txbxContent>
            </v:textbox>
          </v:rect>
        </w:pict>
      </w: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Pr="002F3330" w:rsidRDefault="00F253C3" w:rsidP="00F253C3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F253C3" w:rsidRDefault="00F253C3" w:rsidP="00F253C3">
      <w:pPr>
        <w:jc w:val="center"/>
        <w:rPr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B31836" w:rsidP="00F253C3">
      <w:pPr>
        <w:jc w:val="center"/>
        <w:rPr>
          <w:b/>
          <w:bCs/>
          <w:lang w:val="cs-CZ"/>
        </w:rPr>
      </w:pPr>
      <w:r>
        <w:rPr>
          <w:b/>
          <w:bCs/>
          <w:lang w:val="cs-CZ"/>
        </w:rPr>
        <w:t>Pří_016</w:t>
      </w:r>
      <w:r w:rsidR="00636160">
        <w:rPr>
          <w:b/>
          <w:bCs/>
          <w:lang w:val="cs-CZ"/>
        </w:rPr>
        <w:t>_Rozmanitost</w:t>
      </w:r>
      <w:r w:rsidR="00F253C3">
        <w:rPr>
          <w:b/>
          <w:bCs/>
          <w:lang w:val="cs-CZ"/>
        </w:rPr>
        <w:t xml:space="preserve"> přírody_Počasí</w:t>
      </w: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Pr="00C76829" w:rsidRDefault="00F253C3" w:rsidP="00F253C3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>Aut</w:t>
      </w:r>
      <w:r>
        <w:rPr>
          <w:b/>
          <w:bCs/>
          <w:lang w:val="cs-CZ"/>
        </w:rPr>
        <w:t>or: Zdeňka Bartlová</w:t>
      </w: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4577EB" w:rsidRDefault="00F253C3" w:rsidP="00F253C3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Slušovice, okres Zlín, příspěvková organizace </w:t>
      </w: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C76829" w:rsidRDefault="00F07D87" w:rsidP="00F253C3">
      <w:pPr>
        <w:jc w:val="center"/>
        <w:rPr>
          <w:lang w:val="cs-CZ"/>
        </w:rPr>
      </w:pPr>
      <w:r>
        <w:rPr>
          <w:b/>
          <w:bCs/>
          <w:noProof/>
          <w:lang w:val="cs-CZ"/>
        </w:rPr>
        <w:pict>
          <v:rect id="_x0000_s1027" style="position:absolute;left:0;text-align:left;margin-left:-78pt;margin-top:11.7pt;width:613.55pt;height:45pt;z-index:251661312" fillcolor="#f39900" strokeweight="0">
            <v:textbox style="mso-next-textbox:#_x0000_s1027">
              <w:txbxContent>
                <w:p w:rsidR="00F253C3" w:rsidRPr="00531DAE" w:rsidRDefault="00F253C3" w:rsidP="00F253C3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C76829" w:rsidRDefault="00F253C3" w:rsidP="00F253C3">
      <w:pPr>
        <w:numPr>
          <w:ilvl w:val="0"/>
          <w:numId w:val="1"/>
        </w:numPr>
        <w:rPr>
          <w:lang w:val="cs-CZ"/>
        </w:rPr>
      </w:pPr>
      <w:r w:rsidRPr="00C76829">
        <w:rPr>
          <w:lang w:val="cs-CZ"/>
        </w:rPr>
        <w:t xml:space="preserve">Digitální učební materiál (pracovní list) je určen pro opakování, upevňování a </w:t>
      </w:r>
      <w:r>
        <w:rPr>
          <w:lang w:val="cs-CZ"/>
        </w:rPr>
        <w:t>procvičo</w:t>
      </w:r>
      <w:r w:rsidR="00024ED6">
        <w:rPr>
          <w:lang w:val="cs-CZ"/>
        </w:rPr>
        <w:t>vání učiva o počasí</w:t>
      </w:r>
      <w:r w:rsidR="00C01769">
        <w:rPr>
          <w:lang w:val="cs-CZ"/>
        </w:rPr>
        <w:t>.</w:t>
      </w:r>
    </w:p>
    <w:p w:rsidR="00F253C3" w:rsidRPr="00C76829" w:rsidRDefault="00F253C3" w:rsidP="00F253C3">
      <w:pPr>
        <w:numPr>
          <w:ilvl w:val="0"/>
          <w:numId w:val="1"/>
        </w:numPr>
        <w:rPr>
          <w:lang w:val="cs-CZ"/>
        </w:rPr>
      </w:pPr>
      <w:r w:rsidRPr="00C76829">
        <w:rPr>
          <w:lang w:val="cs-CZ"/>
        </w:rPr>
        <w:t>Materiál prověřuje</w:t>
      </w:r>
      <w:r w:rsidR="00024ED6">
        <w:rPr>
          <w:lang w:val="cs-CZ"/>
        </w:rPr>
        <w:t xml:space="preserve"> znalosti žáků o počasí</w:t>
      </w:r>
      <w:r w:rsidR="00C01769">
        <w:rPr>
          <w:lang w:val="cs-CZ"/>
        </w:rPr>
        <w:t>.</w:t>
      </w:r>
    </w:p>
    <w:p w:rsidR="00F253C3" w:rsidRPr="00C76829" w:rsidRDefault="006264BC" w:rsidP="00F253C3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Je určen pro předmět p</w:t>
      </w:r>
      <w:r w:rsidR="00F253C3">
        <w:rPr>
          <w:lang w:val="cs-CZ"/>
        </w:rPr>
        <w:t xml:space="preserve">řírodověda, </w:t>
      </w:r>
      <w:r w:rsidR="00F253C3" w:rsidRPr="00C76829">
        <w:rPr>
          <w:lang w:val="cs-CZ"/>
        </w:rPr>
        <w:t>ročník</w:t>
      </w:r>
      <w:r w:rsidR="00B80325">
        <w:rPr>
          <w:lang w:val="cs-CZ"/>
        </w:rPr>
        <w:t xml:space="preserve"> čtvrtý</w:t>
      </w:r>
      <w:r w:rsidR="00C01769">
        <w:rPr>
          <w:lang w:val="cs-CZ"/>
        </w:rPr>
        <w:t>.</w:t>
      </w:r>
    </w:p>
    <w:p w:rsidR="00F253C3" w:rsidRPr="00F253C3" w:rsidRDefault="00F253C3" w:rsidP="00F253C3">
      <w:pPr>
        <w:numPr>
          <w:ilvl w:val="0"/>
          <w:numId w:val="1"/>
        </w:numPr>
        <w:rPr>
          <w:rFonts w:cs="Arial"/>
          <w:lang w:val="cs-CZ"/>
        </w:rPr>
      </w:pPr>
      <w:r w:rsidRPr="00C76829">
        <w:rPr>
          <w:lang w:val="cs-CZ"/>
        </w:rPr>
        <w:t>Tento materiál vznikl</w:t>
      </w:r>
      <w:r>
        <w:rPr>
          <w:lang w:val="cs-CZ"/>
        </w:rPr>
        <w:t xml:space="preserve"> ze zápisů autora</w:t>
      </w:r>
      <w:r w:rsidRPr="00C76829">
        <w:rPr>
          <w:lang w:val="cs-CZ"/>
        </w:rPr>
        <w:t xml:space="preserve"> jako d</w:t>
      </w:r>
      <w:r>
        <w:rPr>
          <w:lang w:val="cs-CZ"/>
        </w:rPr>
        <w:t xml:space="preserve">oplňující materiál k učebnici: </w:t>
      </w:r>
      <w:proofErr w:type="spellStart"/>
      <w:r w:rsidRPr="00F67C80">
        <w:rPr>
          <w:rFonts w:cs="Arial"/>
          <w:i/>
          <w:iCs/>
          <w:color w:val="000000"/>
          <w:shd w:val="clear" w:color="auto" w:fill="FFFFFF"/>
        </w:rPr>
        <w:t>Přírodověda</w:t>
      </w:r>
      <w:proofErr w:type="spellEnd"/>
      <w:r w:rsidRPr="00F67C80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F67C80">
        <w:rPr>
          <w:rFonts w:cs="Arial"/>
          <w:i/>
          <w:iCs/>
          <w:color w:val="000000"/>
          <w:shd w:val="clear" w:color="auto" w:fill="FFFFFF"/>
        </w:rPr>
        <w:t>Učebnice</w:t>
      </w:r>
      <w:proofErr w:type="spellEnd"/>
      <w:r w:rsidRPr="00F67C80">
        <w:rPr>
          <w:rFonts w:cs="Arial"/>
          <w:i/>
          <w:iCs/>
          <w:color w:val="000000"/>
          <w:shd w:val="clear" w:color="auto" w:fill="FFFFFF"/>
        </w:rPr>
        <w:t xml:space="preserve"> pro 5. </w:t>
      </w:r>
      <w:proofErr w:type="spellStart"/>
      <w:proofErr w:type="gramStart"/>
      <w:r w:rsidRPr="00F67C80">
        <w:rPr>
          <w:rFonts w:cs="Arial"/>
          <w:i/>
          <w:iCs/>
          <w:color w:val="000000"/>
          <w:shd w:val="clear" w:color="auto" w:fill="FFFFFF"/>
        </w:rPr>
        <w:t>ročník</w:t>
      </w:r>
      <w:proofErr w:type="spellEnd"/>
      <w:proofErr w:type="gramEnd"/>
      <w:r w:rsidRPr="00F67C80">
        <w:rPr>
          <w:rFonts w:cs="Arial"/>
          <w:i/>
          <w:iCs/>
          <w:color w:val="000000"/>
          <w:shd w:val="clear" w:color="auto" w:fill="FFFFFF"/>
        </w:rPr>
        <w:t xml:space="preserve">: </w:t>
      </w:r>
      <w:proofErr w:type="spellStart"/>
      <w:r w:rsidRPr="00F67C80">
        <w:rPr>
          <w:rFonts w:cs="Arial"/>
          <w:i/>
          <w:iCs/>
          <w:color w:val="000000"/>
          <w:shd w:val="clear" w:color="auto" w:fill="FFFFFF"/>
        </w:rPr>
        <w:t>Člověk</w:t>
      </w:r>
      <w:proofErr w:type="spellEnd"/>
      <w:r w:rsidRPr="00F67C80">
        <w:rPr>
          <w:rFonts w:cs="Arial"/>
          <w:i/>
          <w:iCs/>
          <w:color w:val="000000"/>
          <w:shd w:val="clear" w:color="auto" w:fill="FFFFFF"/>
        </w:rPr>
        <w:t xml:space="preserve"> a </w:t>
      </w:r>
      <w:proofErr w:type="spellStart"/>
      <w:r w:rsidRPr="00F67C80">
        <w:rPr>
          <w:rFonts w:cs="Arial"/>
          <w:i/>
          <w:iCs/>
          <w:color w:val="000000"/>
          <w:shd w:val="clear" w:color="auto" w:fill="FFFFFF"/>
        </w:rPr>
        <w:t>jeho</w:t>
      </w:r>
      <w:proofErr w:type="spellEnd"/>
      <w:r w:rsidRPr="00F67C80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F67C80">
        <w:rPr>
          <w:rFonts w:cs="Arial"/>
          <w:i/>
          <w:iCs/>
          <w:color w:val="000000"/>
          <w:shd w:val="clear" w:color="auto" w:fill="FFFFFF"/>
        </w:rPr>
        <w:t>svět</w:t>
      </w:r>
      <w:proofErr w:type="spellEnd"/>
      <w:r w:rsidRPr="00F67C80">
        <w:rPr>
          <w:rFonts w:cs="Arial"/>
          <w:color w:val="000000"/>
          <w:shd w:val="clear" w:color="auto" w:fill="FFFFFF"/>
        </w:rPr>
        <w:t>. Brno: NOVÁ ŠKOLA, 2010. ISBN 978-80-7289-063-7.</w:t>
      </w:r>
    </w:p>
    <w:p w:rsidR="00F253C3" w:rsidRPr="00F67C80" w:rsidRDefault="00F253C3" w:rsidP="00F253C3">
      <w:pPr>
        <w:ind w:left="708"/>
        <w:rPr>
          <w:rFonts w:cs="Arial"/>
          <w:lang w:val="cs-CZ"/>
        </w:rPr>
      </w:pPr>
      <w:proofErr w:type="spellStart"/>
      <w:proofErr w:type="gramStart"/>
      <w:r w:rsidRPr="00F253C3">
        <w:rPr>
          <w:rFonts w:cs="Arial"/>
          <w:bCs/>
        </w:rPr>
        <w:t>Štiková</w:t>
      </w:r>
      <w:proofErr w:type="spellEnd"/>
      <w:r w:rsidRPr="00F253C3">
        <w:rPr>
          <w:rFonts w:cs="Arial"/>
          <w:bCs/>
        </w:rPr>
        <w:t xml:space="preserve">, V., </w:t>
      </w:r>
      <w:proofErr w:type="spellStart"/>
      <w:r w:rsidRPr="00F253C3">
        <w:rPr>
          <w:rFonts w:cs="Arial"/>
          <w:bCs/>
        </w:rPr>
        <w:t>Tabarková</w:t>
      </w:r>
      <w:proofErr w:type="spellEnd"/>
      <w:r w:rsidRPr="00F253C3">
        <w:rPr>
          <w:rFonts w:cs="Arial"/>
          <w:bCs/>
        </w:rPr>
        <w:t>, J.</w:t>
      </w:r>
      <w:r w:rsidRPr="00F253C3">
        <w:rPr>
          <w:rFonts w:cs="Arial"/>
          <w:b/>
          <w:bCs/>
        </w:rPr>
        <w:t xml:space="preserve"> </w:t>
      </w:r>
      <w:proofErr w:type="spellStart"/>
      <w:r w:rsidRPr="00F253C3">
        <w:rPr>
          <w:rFonts w:cs="Arial"/>
          <w:i/>
          <w:iCs/>
        </w:rPr>
        <w:t>Vlastivěda</w:t>
      </w:r>
      <w:proofErr w:type="spellEnd"/>
      <w:r w:rsidRPr="00F253C3">
        <w:rPr>
          <w:rFonts w:cs="Arial"/>
          <w:i/>
          <w:iCs/>
        </w:rPr>
        <w:t xml:space="preserve"> 4, </w:t>
      </w:r>
      <w:proofErr w:type="spellStart"/>
      <w:r w:rsidRPr="00F253C3">
        <w:rPr>
          <w:rFonts w:cs="Arial"/>
          <w:i/>
          <w:iCs/>
        </w:rPr>
        <w:t>učebnice</w:t>
      </w:r>
      <w:proofErr w:type="spellEnd"/>
      <w:r w:rsidRPr="00F253C3">
        <w:rPr>
          <w:rFonts w:cs="Arial"/>
          <w:i/>
          <w:iCs/>
        </w:rPr>
        <w:t xml:space="preserve"> pro 4.</w:t>
      </w:r>
      <w:proofErr w:type="gramEnd"/>
      <w:r w:rsidRPr="00F253C3">
        <w:rPr>
          <w:rFonts w:cs="Arial"/>
          <w:i/>
          <w:iCs/>
        </w:rPr>
        <w:t xml:space="preserve"> </w:t>
      </w:r>
      <w:proofErr w:type="spellStart"/>
      <w:proofErr w:type="gramStart"/>
      <w:r w:rsidRPr="00F253C3">
        <w:rPr>
          <w:rFonts w:cs="Arial"/>
          <w:i/>
          <w:iCs/>
        </w:rPr>
        <w:t>ročník</w:t>
      </w:r>
      <w:proofErr w:type="spellEnd"/>
      <w:proofErr w:type="gramEnd"/>
      <w:r w:rsidRPr="00F253C3">
        <w:rPr>
          <w:rFonts w:cs="Arial"/>
          <w:i/>
          <w:iCs/>
        </w:rPr>
        <w:t xml:space="preserve"> </w:t>
      </w:r>
      <w:proofErr w:type="spellStart"/>
      <w:r w:rsidRPr="00F253C3">
        <w:rPr>
          <w:rFonts w:cs="Arial"/>
          <w:i/>
          <w:iCs/>
        </w:rPr>
        <w:t>základní</w:t>
      </w:r>
      <w:proofErr w:type="spellEnd"/>
      <w:r w:rsidRPr="00F253C3">
        <w:rPr>
          <w:rFonts w:cs="Arial"/>
          <w:i/>
          <w:iCs/>
        </w:rPr>
        <w:t xml:space="preserve"> </w:t>
      </w:r>
      <w:proofErr w:type="spellStart"/>
      <w:r w:rsidRPr="00F253C3">
        <w:rPr>
          <w:rFonts w:cs="Arial"/>
          <w:i/>
          <w:iCs/>
        </w:rPr>
        <w:t>školy</w:t>
      </w:r>
      <w:proofErr w:type="spellEnd"/>
      <w:r w:rsidRPr="00F253C3">
        <w:rPr>
          <w:rFonts w:cs="Arial"/>
          <w:i/>
          <w:iCs/>
        </w:rPr>
        <w:t xml:space="preserve"> POZNÁVÁME NAŠI VLAST. </w:t>
      </w:r>
      <w:proofErr w:type="gramStart"/>
      <w:r w:rsidRPr="00F253C3">
        <w:rPr>
          <w:rFonts w:cs="Arial"/>
          <w:i/>
          <w:iCs/>
        </w:rPr>
        <w:t xml:space="preserve">NOVÁ ŠKOLA </w:t>
      </w:r>
      <w:proofErr w:type="spellStart"/>
      <w:r w:rsidRPr="00F253C3">
        <w:rPr>
          <w:rFonts w:cs="Arial"/>
          <w:i/>
          <w:iCs/>
        </w:rPr>
        <w:t>s.r.o</w:t>
      </w:r>
      <w:proofErr w:type="spellEnd"/>
      <w:r w:rsidRPr="00F253C3">
        <w:rPr>
          <w:rFonts w:cs="Arial"/>
          <w:i/>
          <w:iCs/>
        </w:rPr>
        <w:t>., 2011.</w:t>
      </w:r>
      <w:proofErr w:type="gramEnd"/>
    </w:p>
    <w:p w:rsidR="00F253C3" w:rsidRDefault="00F253C3" w:rsidP="00F253C3">
      <w:pPr>
        <w:rPr>
          <w:rFonts w:ascii="Times New Roman" w:hAnsi="Times New Roman"/>
          <w:sz w:val="36"/>
          <w:szCs w:val="36"/>
        </w:rPr>
      </w:pPr>
    </w:p>
    <w:p w:rsidR="00F253C3" w:rsidRDefault="00F253C3" w:rsidP="00E35B99">
      <w:pPr>
        <w:spacing w:line="360" w:lineRule="auto"/>
        <w:jc w:val="center"/>
        <w:rPr>
          <w:rFonts w:cs="Arial"/>
          <w:sz w:val="28"/>
          <w:szCs w:val="28"/>
          <w:lang w:val="cs-CZ"/>
        </w:rPr>
      </w:pPr>
      <w:r w:rsidRPr="004207FF">
        <w:rPr>
          <w:rFonts w:cs="Arial"/>
          <w:sz w:val="28"/>
          <w:szCs w:val="28"/>
          <w:lang w:val="cs-CZ"/>
        </w:rPr>
        <w:t>Pracovní listy</w:t>
      </w:r>
    </w:p>
    <w:p w:rsidR="00E35B99" w:rsidRPr="00E35B99" w:rsidRDefault="00E35B99" w:rsidP="00E35B99">
      <w:pPr>
        <w:spacing w:line="360" w:lineRule="auto"/>
        <w:jc w:val="center"/>
        <w:rPr>
          <w:rFonts w:cs="Arial"/>
          <w:sz w:val="28"/>
          <w:szCs w:val="28"/>
          <w:lang w:val="cs-CZ"/>
        </w:rPr>
      </w:pPr>
    </w:p>
    <w:p w:rsidR="00F253C3" w:rsidRDefault="00817B8F" w:rsidP="00F253C3">
      <w:pPr>
        <w:numPr>
          <w:ilvl w:val="0"/>
          <w:numId w:val="2"/>
        </w:num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>Tvým úkolem je</w:t>
      </w:r>
      <w:r w:rsidR="00E35B99">
        <w:rPr>
          <w:rFonts w:cs="Arial"/>
          <w:b/>
          <w:lang w:val="cs-CZ"/>
        </w:rPr>
        <w:t xml:space="preserve"> po dobu jednoho měsíce měřit </w:t>
      </w:r>
      <w:r w:rsidR="0000594B">
        <w:rPr>
          <w:rFonts w:cs="Arial"/>
          <w:b/>
          <w:lang w:val="cs-CZ"/>
        </w:rPr>
        <w:t>dané údaje v tabulce</w:t>
      </w:r>
      <w:r>
        <w:rPr>
          <w:rFonts w:cs="Arial"/>
          <w:b/>
          <w:lang w:val="cs-CZ"/>
        </w:rPr>
        <w:t xml:space="preserve"> a poté srovnej</w:t>
      </w:r>
      <w:r w:rsidR="00104298">
        <w:rPr>
          <w:rFonts w:cs="Arial"/>
          <w:b/>
          <w:lang w:val="cs-CZ"/>
        </w:rPr>
        <w:t xml:space="preserve"> výsledky mezi jednotlivými sousedními školami</w:t>
      </w:r>
      <w:r w:rsidR="00E35B99">
        <w:rPr>
          <w:rFonts w:cs="Arial"/>
          <w:b/>
          <w:lang w:val="cs-CZ"/>
        </w:rPr>
        <w:t>.</w:t>
      </w:r>
    </w:p>
    <w:p w:rsidR="00E35B99" w:rsidRDefault="00E35B99" w:rsidP="00E35B99">
      <w:pPr>
        <w:spacing w:line="360" w:lineRule="auto"/>
        <w:rPr>
          <w:rFonts w:cs="Arial"/>
          <w:b/>
          <w:lang w:val="cs-CZ"/>
        </w:rPr>
      </w:pP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1025"/>
        <w:gridCol w:w="1842"/>
        <w:gridCol w:w="1842"/>
        <w:gridCol w:w="1843"/>
        <w:gridCol w:w="1843"/>
      </w:tblGrid>
      <w:tr w:rsidR="00CF73E7" w:rsidTr="00CF73E7">
        <w:tc>
          <w:tcPr>
            <w:tcW w:w="1025" w:type="dxa"/>
            <w:shd w:val="clear" w:color="auto" w:fill="D99594" w:themeFill="accent2" w:themeFillTint="99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35B99">
              <w:rPr>
                <w:rFonts w:ascii="Times New Roman" w:hAnsi="Times New Roman"/>
                <w:sz w:val="24"/>
                <w:szCs w:val="24"/>
                <w:lang w:val="cs-CZ"/>
              </w:rPr>
              <w:t>DNY</w:t>
            </w:r>
          </w:p>
        </w:tc>
        <w:tc>
          <w:tcPr>
            <w:tcW w:w="1842" w:type="dxa"/>
            <w:shd w:val="clear" w:color="auto" w:fill="D99594" w:themeFill="accent2" w:themeFillTint="99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35B99">
              <w:rPr>
                <w:rFonts w:ascii="Times New Roman" w:hAnsi="Times New Roman"/>
                <w:sz w:val="24"/>
                <w:szCs w:val="24"/>
                <w:lang w:val="cs-CZ"/>
              </w:rPr>
              <w:t>VENKOVNÍ TEPLOTA</w:t>
            </w:r>
          </w:p>
        </w:tc>
        <w:tc>
          <w:tcPr>
            <w:tcW w:w="1842" w:type="dxa"/>
            <w:shd w:val="clear" w:color="auto" w:fill="D99594" w:themeFill="accent2" w:themeFillTint="99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35B99">
              <w:rPr>
                <w:rFonts w:ascii="Times New Roman" w:hAnsi="Times New Roman"/>
                <w:sz w:val="24"/>
                <w:szCs w:val="24"/>
                <w:lang w:val="cs-CZ"/>
              </w:rPr>
              <w:t>SRÁŽKY</w:t>
            </w:r>
          </w:p>
        </w:tc>
        <w:tc>
          <w:tcPr>
            <w:tcW w:w="1843" w:type="dxa"/>
            <w:shd w:val="clear" w:color="auto" w:fill="D99594" w:themeFill="accent2" w:themeFillTint="99"/>
            <w:vAlign w:val="center"/>
          </w:tcPr>
          <w:p w:rsidR="00CF73E7" w:rsidRPr="00842B8B" w:rsidRDefault="00842B8B" w:rsidP="00CF7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KLIMA (OVZDUŠÍ)</w:t>
            </w:r>
          </w:p>
        </w:tc>
        <w:tc>
          <w:tcPr>
            <w:tcW w:w="1843" w:type="dxa"/>
            <w:shd w:val="clear" w:color="auto" w:fill="D99594" w:themeFill="accent2" w:themeFillTint="99"/>
            <w:vAlign w:val="center"/>
          </w:tcPr>
          <w:p w:rsidR="00CF73E7" w:rsidRPr="00842B8B" w:rsidRDefault="00842B8B" w:rsidP="00CF7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842B8B">
              <w:rPr>
                <w:rFonts w:ascii="Times New Roman" w:hAnsi="Times New Roman"/>
                <w:sz w:val="24"/>
                <w:szCs w:val="24"/>
                <w:lang w:val="cs-CZ"/>
              </w:rPr>
              <w:t>BIO ZÁTĚŽ</w:t>
            </w: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1.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2.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3.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4.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5.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6.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7.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8.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9.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10.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11.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12.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13.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14.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15.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16.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17.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18.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19.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20.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21.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22.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lastRenderedPageBreak/>
              <w:t>23.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24.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25.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26.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27.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28.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29.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30.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CF73E7" w:rsidTr="00CF73E7">
        <w:tc>
          <w:tcPr>
            <w:tcW w:w="1025" w:type="dxa"/>
            <w:shd w:val="clear" w:color="auto" w:fill="E5B8B7" w:themeFill="accent2" w:themeFillTint="66"/>
            <w:vAlign w:val="center"/>
          </w:tcPr>
          <w:p w:rsidR="00CF73E7" w:rsidRPr="00E35B99" w:rsidRDefault="00CF73E7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31.</w:t>
            </w: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CF73E7" w:rsidRDefault="00CF73E7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CF73E7" w:rsidRPr="00CF73E7" w:rsidRDefault="00CF73E7" w:rsidP="00CF73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</w:tbl>
    <w:p w:rsidR="00E35B99" w:rsidRPr="00433ED1" w:rsidRDefault="00E35B99" w:rsidP="00E35B99">
      <w:pPr>
        <w:spacing w:line="360" w:lineRule="auto"/>
        <w:rPr>
          <w:rFonts w:cs="Arial"/>
          <w:lang w:val="cs-CZ"/>
        </w:rPr>
      </w:pPr>
    </w:p>
    <w:p w:rsidR="00F253C3" w:rsidRDefault="00ED01AE" w:rsidP="00F253C3">
      <w:pPr>
        <w:numPr>
          <w:ilvl w:val="0"/>
          <w:numId w:val="2"/>
        </w:num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>Přiřaď k sobě správné pranostiky</w:t>
      </w:r>
      <w:r w:rsidR="00BE05ED">
        <w:rPr>
          <w:rFonts w:cs="Arial"/>
          <w:b/>
          <w:lang w:val="cs-CZ"/>
        </w:rPr>
        <w:t xml:space="preserve"> a zkus napsat alespoň dvě pranostiky jiné, které znáš</w:t>
      </w:r>
      <w:r w:rsidR="00F253C3">
        <w:rPr>
          <w:rFonts w:cs="Arial"/>
          <w:b/>
          <w:lang w:val="cs-CZ"/>
        </w:rPr>
        <w:t>:</w:t>
      </w:r>
    </w:p>
    <w:p w:rsidR="00F253C3" w:rsidRPr="00BE05ED" w:rsidRDefault="003C3D8F" w:rsidP="00F253C3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Leden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studený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, </w:t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proofErr w:type="spellStart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jistý</w:t>
      </w:r>
      <w:proofErr w:type="spellEnd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hrách</w:t>
      </w:r>
      <w:proofErr w:type="spellEnd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.</w:t>
      </w:r>
    </w:p>
    <w:p w:rsidR="003C3D8F" w:rsidRPr="00BE05ED" w:rsidRDefault="003C3D8F" w:rsidP="00F253C3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V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lednu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za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pec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v </w:t>
      </w:r>
      <w:proofErr w:type="spellStart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stodole</w:t>
      </w:r>
      <w:proofErr w:type="spellEnd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ráj</w:t>
      </w:r>
      <w:proofErr w:type="spellEnd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.</w:t>
      </w:r>
      <w:proofErr w:type="gramEnd"/>
    </w:p>
    <w:p w:rsidR="003C3D8F" w:rsidRPr="00BE05ED" w:rsidRDefault="003C3D8F" w:rsidP="00F253C3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V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únoru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sníh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led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- </w:t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proofErr w:type="spellStart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stáří</w:t>
      </w:r>
      <w:proofErr w:type="spellEnd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.</w:t>
      </w:r>
      <w:proofErr w:type="gramEnd"/>
    </w:p>
    <w:p w:rsidR="00D06BE1" w:rsidRDefault="003C3D8F" w:rsidP="00F253C3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Únor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bílý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- </w:t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proofErr w:type="spellStart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zelený</w:t>
      </w:r>
      <w:proofErr w:type="spellEnd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leden</w:t>
      </w:r>
      <w:proofErr w:type="spellEnd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.</w:t>
      </w:r>
    </w:p>
    <w:p w:rsidR="00D06BE1" w:rsidRDefault="003C3D8F" w:rsidP="00F253C3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Březen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-</w:t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si</w:t>
      </w:r>
      <w:proofErr w:type="spellEnd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sednu</w:t>
      </w:r>
      <w:proofErr w:type="spellEnd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.</w:t>
      </w:r>
      <w:proofErr w:type="gramEnd"/>
    </w:p>
    <w:p w:rsidR="003C3D8F" w:rsidRPr="00BE05ED" w:rsidRDefault="003C3D8F" w:rsidP="00F253C3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V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březnu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prach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-</w:t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duben</w:t>
      </w:r>
      <w:proofErr w:type="spellEnd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zelený</w:t>
      </w:r>
      <w:proofErr w:type="spellEnd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.</w:t>
      </w:r>
      <w:proofErr w:type="gramEnd"/>
    </w:p>
    <w:p w:rsidR="003C3D8F" w:rsidRPr="00BE05ED" w:rsidRDefault="003C3D8F" w:rsidP="00F253C3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V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dubnu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hrom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- </w:t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proofErr w:type="spellStart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říjen</w:t>
      </w:r>
      <w:proofErr w:type="spellEnd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dopeče</w:t>
      </w:r>
      <w:proofErr w:type="spellEnd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.</w:t>
      </w:r>
      <w:proofErr w:type="gramEnd"/>
    </w:p>
    <w:p w:rsidR="003C3D8F" w:rsidRPr="00BE05ED" w:rsidRDefault="003C3D8F" w:rsidP="00F253C3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Březen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-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za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kamna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vlezem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; </w:t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proofErr w:type="spellStart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halí</w:t>
      </w:r>
      <w:proofErr w:type="spellEnd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se v </w:t>
      </w:r>
      <w:proofErr w:type="spellStart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bílý</w:t>
      </w:r>
      <w:proofErr w:type="spellEnd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kožich</w:t>
      </w:r>
      <w:proofErr w:type="spellEnd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.</w:t>
      </w:r>
      <w:proofErr w:type="gramEnd"/>
    </w:p>
    <w:p w:rsidR="003C3D8F" w:rsidRPr="00BE05ED" w:rsidRDefault="003C3D8F" w:rsidP="00F253C3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Deštivý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květen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-</w:t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proofErr w:type="spellStart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obilí</w:t>
      </w:r>
      <w:proofErr w:type="spellEnd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pak</w:t>
      </w:r>
      <w:proofErr w:type="spellEnd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málo</w:t>
      </w:r>
      <w:proofErr w:type="spellEnd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rodívá</w:t>
      </w:r>
      <w:proofErr w:type="spellEnd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.</w:t>
      </w:r>
      <w:proofErr w:type="gramEnd"/>
    </w:p>
    <w:p w:rsidR="003C3D8F" w:rsidRPr="00BE05ED" w:rsidRDefault="003C3D8F" w:rsidP="00F253C3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Mokrý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máj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- </w:t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proofErr w:type="spellStart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za</w:t>
      </w:r>
      <w:proofErr w:type="spellEnd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kamna</w:t>
      </w:r>
      <w:proofErr w:type="spellEnd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vlezem</w:t>
      </w:r>
      <w:proofErr w:type="spellEnd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.</w:t>
      </w:r>
      <w:proofErr w:type="gramEnd"/>
    </w:p>
    <w:p w:rsidR="00472CA0" w:rsidRDefault="003C3D8F" w:rsidP="00F253C3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Jestli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červen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mokrý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bývá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>,</w:t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žíznivý</w:t>
      </w:r>
      <w:proofErr w:type="spellEnd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říjen</w:t>
      </w:r>
      <w:proofErr w:type="spellEnd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.</w:t>
      </w:r>
      <w:proofErr w:type="gramEnd"/>
    </w:p>
    <w:p w:rsidR="003C3D8F" w:rsidRPr="00BE05ED" w:rsidRDefault="003C3D8F" w:rsidP="00F253C3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Jaká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parna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se v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červnu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dostaví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, </w:t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472CA0" w:rsidRPr="00BE05ED">
        <w:rPr>
          <w:rFonts w:cs="Arial"/>
          <w:sz w:val="22"/>
          <w:szCs w:val="22"/>
          <w:lang w:val="cs-CZ"/>
        </w:rPr>
        <w:t>srpen nedopeče.</w:t>
      </w:r>
      <w:proofErr w:type="gramEnd"/>
    </w:p>
    <w:p w:rsidR="003C3D8F" w:rsidRPr="003C3D8F" w:rsidRDefault="003C3D8F" w:rsidP="00472CA0">
      <w:pPr>
        <w:spacing w:line="360" w:lineRule="auto"/>
        <w:rPr>
          <w:rFonts w:cs="Arial"/>
          <w:sz w:val="22"/>
          <w:szCs w:val="22"/>
          <w:lang w:val="cs-CZ"/>
        </w:rPr>
      </w:pPr>
      <w:r w:rsidRPr="003C3D8F">
        <w:rPr>
          <w:rFonts w:cs="Arial"/>
          <w:sz w:val="22"/>
          <w:szCs w:val="22"/>
          <w:lang w:val="cs-CZ"/>
        </w:rPr>
        <w:t xml:space="preserve">Co červenec neupeče, </w:t>
      </w:r>
      <w:r w:rsidR="00BE05ED">
        <w:rPr>
          <w:rFonts w:cs="Arial"/>
          <w:sz w:val="22"/>
          <w:szCs w:val="22"/>
          <w:lang w:val="cs-CZ"/>
        </w:rPr>
        <w:tab/>
      </w:r>
      <w:r w:rsidR="00BE05ED">
        <w:rPr>
          <w:rFonts w:cs="Arial"/>
          <w:sz w:val="22"/>
          <w:szCs w:val="22"/>
          <w:lang w:val="cs-CZ"/>
        </w:rPr>
        <w:tab/>
      </w:r>
      <w:r w:rsidR="00BE05ED">
        <w:rPr>
          <w:rFonts w:cs="Arial"/>
          <w:sz w:val="22"/>
          <w:szCs w:val="22"/>
          <w:lang w:val="cs-CZ"/>
        </w:rPr>
        <w:tab/>
      </w:r>
      <w:r w:rsidR="00BE05ED">
        <w:rPr>
          <w:rFonts w:cs="Arial"/>
          <w:sz w:val="22"/>
          <w:szCs w:val="22"/>
          <w:lang w:val="cs-CZ"/>
        </w:rPr>
        <w:tab/>
      </w:r>
      <w:r w:rsidR="00BE05ED">
        <w:rPr>
          <w:rFonts w:cs="Arial"/>
          <w:sz w:val="22"/>
          <w:szCs w:val="22"/>
          <w:lang w:val="cs-CZ"/>
        </w:rPr>
        <w:tab/>
      </w:r>
      <w:proofErr w:type="spellStart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léto</w:t>
      </w:r>
      <w:proofErr w:type="spellEnd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na</w:t>
      </w:r>
      <w:proofErr w:type="spellEnd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odchodě</w:t>
      </w:r>
      <w:proofErr w:type="spellEnd"/>
      <w:proofErr w:type="gramEnd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.</w:t>
      </w:r>
    </w:p>
    <w:p w:rsidR="003C3D8F" w:rsidRPr="00BE05ED" w:rsidRDefault="003C3D8F" w:rsidP="00472CA0">
      <w:pPr>
        <w:spacing w:line="360" w:lineRule="auto"/>
        <w:rPr>
          <w:rFonts w:cs="Arial"/>
          <w:sz w:val="22"/>
          <w:szCs w:val="22"/>
          <w:lang w:val="cs-CZ"/>
        </w:rPr>
      </w:pPr>
      <w:r w:rsidRPr="00BE05ED">
        <w:rPr>
          <w:rFonts w:cs="Arial"/>
          <w:sz w:val="22"/>
          <w:szCs w:val="22"/>
          <w:lang w:val="cs-CZ"/>
        </w:rPr>
        <w:t xml:space="preserve">Co červenec neuvaří - </w:t>
      </w:r>
      <w:r w:rsidR="00BE05ED">
        <w:rPr>
          <w:rFonts w:cs="Arial"/>
          <w:sz w:val="22"/>
          <w:szCs w:val="22"/>
          <w:lang w:val="cs-CZ"/>
        </w:rPr>
        <w:tab/>
      </w:r>
      <w:r w:rsidR="00BE05ED">
        <w:rPr>
          <w:rFonts w:cs="Arial"/>
          <w:sz w:val="22"/>
          <w:szCs w:val="22"/>
          <w:lang w:val="cs-CZ"/>
        </w:rPr>
        <w:tab/>
      </w:r>
      <w:r w:rsidR="00BE05ED">
        <w:rPr>
          <w:rFonts w:cs="Arial"/>
          <w:sz w:val="22"/>
          <w:szCs w:val="22"/>
          <w:lang w:val="cs-CZ"/>
        </w:rPr>
        <w:tab/>
      </w:r>
      <w:r w:rsidR="00BE05ED">
        <w:rPr>
          <w:rFonts w:cs="Arial"/>
          <w:sz w:val="22"/>
          <w:szCs w:val="22"/>
          <w:lang w:val="cs-CZ"/>
        </w:rPr>
        <w:tab/>
      </w:r>
      <w:r w:rsidR="00BE05ED">
        <w:rPr>
          <w:rFonts w:cs="Arial"/>
          <w:sz w:val="22"/>
          <w:szCs w:val="22"/>
          <w:lang w:val="cs-CZ"/>
        </w:rPr>
        <w:tab/>
      </w:r>
      <w:proofErr w:type="spellStart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tak</w:t>
      </w:r>
      <w:proofErr w:type="spellEnd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se </w:t>
      </w:r>
      <w:proofErr w:type="spellStart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i</w:t>
      </w:r>
      <w:proofErr w:type="spellEnd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prosincové</w:t>
      </w:r>
      <w:proofErr w:type="spellEnd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mraky</w:t>
      </w:r>
      <w:proofErr w:type="spellEnd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postaví</w:t>
      </w:r>
      <w:proofErr w:type="spellEnd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.</w:t>
      </w:r>
    </w:p>
    <w:p w:rsidR="003C3D8F" w:rsidRPr="00BE05ED" w:rsidRDefault="003C3D8F" w:rsidP="003C3D8F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Září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na</w:t>
      </w:r>
      <w:proofErr w:type="spellEnd"/>
      <w:proofErr w:type="gram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léto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jde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v </w:t>
      </w:r>
      <w:proofErr w:type="spellStart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létě</w:t>
      </w:r>
      <w:proofErr w:type="spellEnd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nanesou</w:t>
      </w:r>
      <w:proofErr w:type="spellEnd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včely</w:t>
      </w:r>
      <w:proofErr w:type="spellEnd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med.</w:t>
      </w:r>
    </w:p>
    <w:p w:rsidR="003C3D8F" w:rsidRPr="00BE05ED" w:rsidRDefault="003C3D8F" w:rsidP="003C3D8F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Babí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léto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>–</w:t>
      </w:r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472CA0" w:rsidRPr="003C3D8F">
        <w:rPr>
          <w:rFonts w:cs="Arial"/>
          <w:sz w:val="22"/>
          <w:szCs w:val="22"/>
          <w:lang w:val="cs-CZ"/>
        </w:rPr>
        <w:t>to již srpnu neuteče.</w:t>
      </w:r>
      <w:proofErr w:type="gramEnd"/>
    </w:p>
    <w:p w:rsidR="003C3D8F" w:rsidRPr="00BE05ED" w:rsidRDefault="003C3D8F" w:rsidP="003C3D8F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Studený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říjen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- </w:t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proofErr w:type="spellStart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tuhá</w:t>
      </w:r>
      <w:proofErr w:type="spellEnd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zima</w:t>
      </w:r>
      <w:proofErr w:type="spellEnd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se </w:t>
      </w:r>
      <w:proofErr w:type="spellStart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přikrádá</w:t>
      </w:r>
      <w:proofErr w:type="spellEnd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.</w:t>
      </w:r>
      <w:proofErr w:type="gramEnd"/>
    </w:p>
    <w:p w:rsidR="003C3D8F" w:rsidRPr="00BE05ED" w:rsidRDefault="003C3D8F" w:rsidP="003C3D8F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Září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víno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vaří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, a co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nedovaří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, </w:t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BE05ED">
        <w:rPr>
          <w:rFonts w:cs="Arial"/>
          <w:color w:val="000000"/>
          <w:sz w:val="22"/>
          <w:szCs w:val="22"/>
          <w:shd w:val="clear" w:color="auto" w:fill="FFFFFF"/>
        </w:rPr>
        <w:tab/>
      </w:r>
      <w:proofErr w:type="spellStart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nebojí</w:t>
      </w:r>
      <w:proofErr w:type="spellEnd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se </w:t>
      </w:r>
      <w:proofErr w:type="spellStart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mrazu</w:t>
      </w:r>
      <w:proofErr w:type="spellEnd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strom</w:t>
      </w:r>
      <w:proofErr w:type="spellEnd"/>
      <w:r w:rsidR="00D06BE1" w:rsidRPr="00BE05ED">
        <w:rPr>
          <w:rFonts w:cs="Arial"/>
          <w:color w:val="000000"/>
          <w:sz w:val="22"/>
          <w:szCs w:val="22"/>
          <w:shd w:val="clear" w:color="auto" w:fill="FFFFFF"/>
        </w:rPr>
        <w:t>.</w:t>
      </w:r>
      <w:proofErr w:type="gramEnd"/>
    </w:p>
    <w:p w:rsidR="00BE05ED" w:rsidRPr="00BE05ED" w:rsidRDefault="00BE05ED" w:rsidP="003C3D8F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Když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dlouho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listí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nepadá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cs="Arial"/>
          <w:color w:val="000000"/>
          <w:sz w:val="22"/>
          <w:szCs w:val="22"/>
          <w:shd w:val="clear" w:color="auto" w:fill="FFFFFF"/>
        </w:rPr>
        <w:tab/>
      </w:r>
      <w:r>
        <w:rPr>
          <w:rFonts w:cs="Arial"/>
          <w:color w:val="000000"/>
          <w:sz w:val="22"/>
          <w:szCs w:val="22"/>
          <w:shd w:val="clear" w:color="auto" w:fill="FFFFFF"/>
        </w:rPr>
        <w:tab/>
      </w:r>
      <w:r>
        <w:rPr>
          <w:rFonts w:cs="Arial"/>
          <w:color w:val="000000"/>
          <w:sz w:val="22"/>
          <w:szCs w:val="22"/>
          <w:shd w:val="clear" w:color="auto" w:fill="FFFFFF"/>
        </w:rPr>
        <w:tab/>
      </w:r>
      <w:r>
        <w:rPr>
          <w:rFonts w:cs="Arial"/>
          <w:color w:val="000000"/>
          <w:sz w:val="22"/>
          <w:szCs w:val="22"/>
          <w:shd w:val="clear" w:color="auto" w:fill="FFFFFF"/>
        </w:rPr>
        <w:tab/>
      </w:r>
      <w:r>
        <w:rPr>
          <w:rFonts w:cs="Arial"/>
          <w:color w:val="000000"/>
          <w:sz w:val="22"/>
          <w:szCs w:val="22"/>
          <w:shd w:val="clear" w:color="auto" w:fill="FFFFFF"/>
        </w:rPr>
        <w:tab/>
      </w:r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pole </w:t>
      </w:r>
      <w:proofErr w:type="spellStart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sílí</w:t>
      </w:r>
      <w:proofErr w:type="spellEnd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.</w:t>
      </w:r>
      <w:proofErr w:type="gramEnd"/>
    </w:p>
    <w:p w:rsidR="003C3D8F" w:rsidRPr="00BE05ED" w:rsidRDefault="00BE05ED" w:rsidP="00F253C3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Prosinec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když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je mu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zima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cs="Arial"/>
          <w:color w:val="000000"/>
          <w:sz w:val="22"/>
          <w:szCs w:val="22"/>
          <w:shd w:val="clear" w:color="auto" w:fill="FFFFFF"/>
        </w:rPr>
        <w:tab/>
      </w:r>
      <w:r>
        <w:rPr>
          <w:rFonts w:cs="Arial"/>
          <w:color w:val="000000"/>
          <w:sz w:val="22"/>
          <w:szCs w:val="22"/>
          <w:shd w:val="clear" w:color="auto" w:fill="FFFFFF"/>
        </w:rPr>
        <w:tab/>
      </w:r>
      <w:r>
        <w:rPr>
          <w:rFonts w:cs="Arial"/>
          <w:color w:val="000000"/>
          <w:sz w:val="22"/>
          <w:szCs w:val="22"/>
          <w:shd w:val="clear" w:color="auto" w:fill="FFFFFF"/>
        </w:rPr>
        <w:tab/>
      </w:r>
      <w:r>
        <w:rPr>
          <w:rFonts w:cs="Arial"/>
          <w:color w:val="000000"/>
          <w:sz w:val="22"/>
          <w:szCs w:val="22"/>
          <w:shd w:val="clear" w:color="auto" w:fill="FFFFFF"/>
        </w:rPr>
        <w:tab/>
      </w:r>
      <w:r>
        <w:rPr>
          <w:rFonts w:cs="Arial"/>
          <w:color w:val="000000"/>
          <w:sz w:val="22"/>
          <w:szCs w:val="22"/>
          <w:shd w:val="clear" w:color="auto" w:fill="FFFFFF"/>
        </w:rPr>
        <w:tab/>
      </w:r>
      <w:proofErr w:type="spellStart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duben</w:t>
      </w:r>
      <w:proofErr w:type="spellEnd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- </w:t>
      </w:r>
      <w:proofErr w:type="spellStart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ještě</w:t>
      </w:r>
      <w:proofErr w:type="spellEnd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tam </w:t>
      </w:r>
      <w:proofErr w:type="spellStart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budem</w:t>
      </w:r>
      <w:proofErr w:type="spellEnd"/>
      <w:r w:rsidR="00472CA0" w:rsidRPr="00BE05ED">
        <w:rPr>
          <w:rFonts w:cs="Arial"/>
          <w:color w:val="000000"/>
          <w:sz w:val="22"/>
          <w:szCs w:val="22"/>
          <w:shd w:val="clear" w:color="auto" w:fill="FFFFFF"/>
        </w:rPr>
        <w:t>.</w:t>
      </w:r>
      <w:proofErr w:type="gramEnd"/>
    </w:p>
    <w:p w:rsidR="00F253C3" w:rsidRDefault="00B75B5B" w:rsidP="00F253C3">
      <w:pPr>
        <w:spacing w:line="360" w:lineRule="auto"/>
        <w:rPr>
          <w:rFonts w:cs="Arial"/>
          <w:i/>
          <w:color w:val="000000"/>
          <w:sz w:val="20"/>
          <w:szCs w:val="20"/>
          <w:lang w:val="cs-CZ"/>
        </w:rPr>
      </w:pPr>
      <w:r>
        <w:rPr>
          <w:rFonts w:cs="Arial"/>
          <w:i/>
          <w:color w:val="000000"/>
          <w:sz w:val="20"/>
          <w:szCs w:val="20"/>
          <w:lang w:val="cs-CZ"/>
        </w:rPr>
        <w:lastRenderedPageBreak/>
        <w:t>_________________________________________________________________________________</w:t>
      </w:r>
    </w:p>
    <w:p w:rsidR="00B75B5B" w:rsidRPr="00A651E1" w:rsidRDefault="00B75B5B" w:rsidP="00F253C3">
      <w:pPr>
        <w:spacing w:line="360" w:lineRule="auto"/>
        <w:rPr>
          <w:rFonts w:cs="Arial"/>
          <w:i/>
          <w:color w:val="000000"/>
          <w:sz w:val="20"/>
          <w:szCs w:val="20"/>
          <w:lang w:val="cs-CZ"/>
        </w:rPr>
      </w:pPr>
    </w:p>
    <w:p w:rsidR="00F253C3" w:rsidRDefault="00ED01AE" w:rsidP="00F253C3">
      <w:pPr>
        <w:numPr>
          <w:ilvl w:val="0"/>
          <w:numId w:val="2"/>
        </w:num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>Zahraj si na reportéra počasí a napiš, jaké je dnes počasí a udělej předpověď počasí na celý týden.</w:t>
      </w:r>
    </w:p>
    <w:p w:rsidR="00ED01AE" w:rsidRDefault="00ED01AE" w:rsidP="00F253C3">
      <w:pPr>
        <w:spacing w:line="360" w:lineRule="auto"/>
        <w:rPr>
          <w:rFonts w:cs="Arial"/>
          <w:lang w:val="cs-CZ"/>
        </w:rPr>
      </w:pPr>
    </w:p>
    <w:p w:rsidR="00ED01AE" w:rsidRDefault="00ED01AE" w:rsidP="00F253C3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ED01AE" w:rsidRDefault="00ED01AE" w:rsidP="00F253C3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ED01AE" w:rsidRDefault="00ED01AE" w:rsidP="00F253C3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ED01AE" w:rsidRDefault="00ED01AE" w:rsidP="00F253C3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ED01AE" w:rsidRDefault="00ED01AE" w:rsidP="00F253C3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ED01AE" w:rsidRDefault="00ED01AE" w:rsidP="00F253C3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F253C3" w:rsidRDefault="00F253C3" w:rsidP="00F253C3">
      <w:pPr>
        <w:spacing w:line="360" w:lineRule="auto"/>
        <w:rPr>
          <w:rFonts w:cs="Arial"/>
          <w:b/>
          <w:lang w:val="cs-CZ"/>
        </w:rPr>
      </w:pPr>
    </w:p>
    <w:p w:rsidR="00F253C3" w:rsidRDefault="00ED01AE" w:rsidP="00F253C3">
      <w:pPr>
        <w:numPr>
          <w:ilvl w:val="0"/>
          <w:numId w:val="2"/>
        </w:num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 xml:space="preserve">Tvůj spolužák Pavel nerozumí česky, přelož mu tvou předpověď do anglického </w:t>
      </w:r>
      <w:proofErr w:type="gramStart"/>
      <w:r>
        <w:rPr>
          <w:rFonts w:cs="Arial"/>
          <w:b/>
          <w:lang w:val="cs-CZ"/>
        </w:rPr>
        <w:t>jazyk</w:t>
      </w:r>
      <w:proofErr w:type="gramEnd"/>
      <w:r>
        <w:rPr>
          <w:rFonts w:cs="Arial"/>
          <w:b/>
          <w:lang w:val="cs-CZ"/>
        </w:rPr>
        <w:t>.</w:t>
      </w:r>
    </w:p>
    <w:p w:rsidR="00ED01AE" w:rsidRDefault="00ED01AE" w:rsidP="00ED01AE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ED01AE" w:rsidRDefault="00ED01AE" w:rsidP="00ED01AE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ED01AE" w:rsidRDefault="00ED01AE" w:rsidP="00ED01AE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ED01AE" w:rsidRDefault="00ED01AE" w:rsidP="00ED01AE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F253C3" w:rsidRDefault="00ED01AE" w:rsidP="00F253C3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</w:t>
      </w:r>
      <w:r w:rsidR="00FA16E1">
        <w:rPr>
          <w:rFonts w:cs="Arial"/>
          <w:lang w:val="cs-CZ"/>
        </w:rPr>
        <w:t>_</w:t>
      </w:r>
    </w:p>
    <w:p w:rsidR="00104298" w:rsidRDefault="00104298" w:rsidP="00F253C3">
      <w:pPr>
        <w:spacing w:line="360" w:lineRule="auto"/>
        <w:rPr>
          <w:rFonts w:cs="Arial"/>
          <w:lang w:val="cs-CZ"/>
        </w:rPr>
      </w:pPr>
    </w:p>
    <w:p w:rsidR="00104298" w:rsidRDefault="000868F1" w:rsidP="00104298">
      <w:pPr>
        <w:pStyle w:val="Odstavecseseznamem"/>
        <w:numPr>
          <w:ilvl w:val="0"/>
          <w:numId w:val="2"/>
        </w:num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>Zakroužkuj z obrázků osoby, které by si měly dávat pozor na své zdraví, při zvýšené bio zátěži.</w:t>
      </w:r>
    </w:p>
    <w:p w:rsidR="000868F1" w:rsidRDefault="000868F1" w:rsidP="000868F1">
      <w:pPr>
        <w:spacing w:line="360" w:lineRule="auto"/>
        <w:rPr>
          <w:rFonts w:cs="Arial"/>
          <w:b/>
          <w:lang w:val="cs-CZ"/>
        </w:rPr>
      </w:pPr>
    </w:p>
    <w:p w:rsidR="000868F1" w:rsidRPr="000868F1" w:rsidRDefault="00830AA3" w:rsidP="000868F1">
      <w:p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5158105</wp:posOffset>
            </wp:positionH>
            <wp:positionV relativeFrom="paragraph">
              <wp:posOffset>91440</wp:posOffset>
            </wp:positionV>
            <wp:extent cx="619125" cy="619125"/>
            <wp:effectExtent l="0" t="0" r="0" b="0"/>
            <wp:wrapNone/>
            <wp:docPr id="11" name="obrázek 11" descr="C:\Users\uzivatel\AppData\Local\Microsoft\Windows\Temporary Internet Files\Content.IE5\MJDB3T63\MC90044127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zivatel\AppData\Local\Microsoft\Windows\Temporary Internet Files\Content.IE5\MJDB3T63\MC90044127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91440</wp:posOffset>
            </wp:positionV>
            <wp:extent cx="514350" cy="771525"/>
            <wp:effectExtent l="19050" t="0" r="0" b="0"/>
            <wp:wrapNone/>
            <wp:docPr id="2" name="obrázek 2" descr="C:\Users\uzivatel\AppData\Local\Microsoft\Windows\Temporary Internet Files\Content.IE5\CU1QYYWN\MP90044838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Microsoft\Windows\Temporary Internet Files\Content.IE5\CU1QYYWN\MP900448383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53340</wp:posOffset>
            </wp:positionV>
            <wp:extent cx="628650" cy="809625"/>
            <wp:effectExtent l="19050" t="0" r="0" b="0"/>
            <wp:wrapNone/>
            <wp:docPr id="7" name="obrázek 7" descr="C:\Users\uzivatel\AppData\Local\Microsoft\Windows\Temporary Internet Files\Content.IE5\8M1PNHNC\MC9001571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ivatel\AppData\Local\Microsoft\Windows\Temporary Internet Files\Content.IE5\8M1PNHNC\MC90015719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53340</wp:posOffset>
            </wp:positionV>
            <wp:extent cx="542925" cy="809625"/>
            <wp:effectExtent l="19050" t="0" r="9525" b="0"/>
            <wp:wrapNone/>
            <wp:docPr id="6" name="obrázek 6" descr="C:\Users\uzivatel\AppData\Local\Microsoft\Windows\Temporary Internet Files\Content.IE5\8M1PNHNC\MP9004222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ivatel\AppData\Local\Microsoft\Windows\Temporary Internet Files\Content.IE5\8M1PNHNC\MP900422201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6E1" w:rsidRDefault="00FA16E1" w:rsidP="00830AA3">
      <w:pPr>
        <w:spacing w:line="360" w:lineRule="auto"/>
        <w:ind w:left="4956"/>
        <w:rPr>
          <w:rFonts w:cs="Arial"/>
          <w:lang w:val="cs-CZ"/>
        </w:rPr>
      </w:pPr>
    </w:p>
    <w:p w:rsidR="00104298" w:rsidRDefault="00104298" w:rsidP="00830AA3">
      <w:pPr>
        <w:spacing w:line="360" w:lineRule="auto"/>
        <w:ind w:left="1416"/>
        <w:rPr>
          <w:rFonts w:cs="Arial"/>
          <w:lang w:val="cs-CZ"/>
        </w:rPr>
      </w:pPr>
    </w:p>
    <w:p w:rsidR="00830AA3" w:rsidRDefault="00830AA3" w:rsidP="00830AA3">
      <w:pPr>
        <w:spacing w:line="360" w:lineRule="auto"/>
        <w:ind w:left="1416"/>
        <w:rPr>
          <w:rFonts w:cs="Arial"/>
          <w:lang w:val="cs-CZ"/>
        </w:rPr>
      </w:pPr>
    </w:p>
    <w:p w:rsidR="00830AA3" w:rsidRDefault="00830AA3" w:rsidP="00830AA3">
      <w:pPr>
        <w:spacing w:line="360" w:lineRule="auto"/>
        <w:ind w:left="1416"/>
        <w:rPr>
          <w:rFonts w:cs="Arial"/>
          <w:lang w:val="cs-CZ"/>
        </w:rPr>
      </w:pPr>
      <w:r>
        <w:rPr>
          <w:rFonts w:cs="Arial"/>
          <w:noProof/>
          <w:lang w:val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201930</wp:posOffset>
            </wp:positionV>
            <wp:extent cx="1085850" cy="723900"/>
            <wp:effectExtent l="19050" t="0" r="0" b="0"/>
            <wp:wrapNone/>
            <wp:docPr id="10" name="obrázek 10" descr="C:\Users\uzivatel\AppData\Local\Microsoft\Windows\Temporary Internet Files\Content.IE5\MJDB3T63\MP90044251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zivatel\AppData\Local\Microsoft\Windows\Temporary Internet Files\Content.IE5\MJDB3T63\MP900442510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AA3" w:rsidRDefault="00830AA3" w:rsidP="00830AA3">
      <w:pPr>
        <w:spacing w:line="360" w:lineRule="auto"/>
        <w:ind w:left="1416"/>
        <w:rPr>
          <w:rFonts w:cs="Arial"/>
          <w:lang w:val="cs-CZ"/>
        </w:rPr>
      </w:pPr>
      <w:r>
        <w:rPr>
          <w:rFonts w:cs="Arial"/>
          <w:noProof/>
          <w:lang w:val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72390</wp:posOffset>
            </wp:positionV>
            <wp:extent cx="876300" cy="704850"/>
            <wp:effectExtent l="19050" t="0" r="0" b="0"/>
            <wp:wrapNone/>
            <wp:docPr id="5" name="obrázek 5" descr="C:\Users\uzivatel\AppData\Local\Microsoft\Windows\Temporary Internet Files\Content.IE5\YNTR3RJE\MP90040261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ivatel\AppData\Local\Microsoft\Windows\Temporary Internet Files\Content.IE5\YNTR3RJE\MP900402619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lang w:val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72390</wp:posOffset>
            </wp:positionV>
            <wp:extent cx="571500" cy="857250"/>
            <wp:effectExtent l="19050" t="0" r="0" b="0"/>
            <wp:wrapNone/>
            <wp:docPr id="8" name="obrázek 8" descr="C:\Users\uzivatel\AppData\Local\Microsoft\Windows\Temporary Internet Files\Content.IE5\8M1PNHNC\MP9004485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zivatel\AppData\Local\Microsoft\Windows\Temporary Internet Files\Content.IE5\8M1PNHNC\MP900448566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lastRenderedPageBreak/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</w:p>
    <w:p w:rsidR="00830AA3" w:rsidRDefault="00830AA3" w:rsidP="00830AA3">
      <w:pPr>
        <w:spacing w:line="360" w:lineRule="auto"/>
        <w:ind w:left="1416"/>
        <w:rPr>
          <w:rFonts w:cs="Arial"/>
          <w:lang w:val="cs-CZ"/>
        </w:rPr>
      </w:pPr>
    </w:p>
    <w:p w:rsidR="00FA16E1" w:rsidRDefault="00802535" w:rsidP="00264730">
      <w:pPr>
        <w:pStyle w:val="Odstavecseseznamem"/>
        <w:numPr>
          <w:ilvl w:val="0"/>
          <w:numId w:val="2"/>
        </w:numPr>
        <w:tabs>
          <w:tab w:val="left" w:pos="915"/>
        </w:tabs>
        <w:spacing w:line="360" w:lineRule="auto"/>
        <w:rPr>
          <w:rFonts w:cs="Arial"/>
          <w:b/>
          <w:lang w:val="cs-CZ"/>
        </w:rPr>
      </w:pPr>
      <w:proofErr w:type="spellStart"/>
      <w:r>
        <w:rPr>
          <w:rFonts w:cs="Arial"/>
          <w:b/>
          <w:lang w:val="cs-CZ"/>
        </w:rPr>
        <w:t>Čtyřsměrka</w:t>
      </w:r>
      <w:proofErr w:type="spellEnd"/>
      <w:r w:rsidR="00264730">
        <w:rPr>
          <w:rFonts w:cs="Arial"/>
          <w:b/>
          <w:lang w:val="cs-CZ"/>
        </w:rPr>
        <w:t>:</w:t>
      </w:r>
    </w:p>
    <w:p w:rsidR="00802535" w:rsidRDefault="00264730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Z</w:t>
      </w:r>
      <w:r w:rsidR="00802535">
        <w:rPr>
          <w:rFonts w:cs="Arial"/>
          <w:lang w:val="cs-CZ"/>
        </w:rPr>
        <w:t xml:space="preserve">e </w:t>
      </w:r>
      <w:proofErr w:type="spellStart"/>
      <w:r w:rsidR="00802535">
        <w:rPr>
          <w:rFonts w:cs="Arial"/>
          <w:lang w:val="cs-CZ"/>
        </w:rPr>
        <w:t>čtyřsměrky</w:t>
      </w:r>
      <w:proofErr w:type="spellEnd"/>
      <w:r>
        <w:rPr>
          <w:rFonts w:cs="Arial"/>
          <w:lang w:val="cs-CZ"/>
        </w:rPr>
        <w:t xml:space="preserve"> podtrhni jen slova, která se vážou k poč</w:t>
      </w:r>
      <w:r w:rsidR="00802535">
        <w:rPr>
          <w:rFonts w:cs="Arial"/>
          <w:lang w:val="cs-CZ"/>
        </w:rPr>
        <w:t>así</w:t>
      </w:r>
      <w:r>
        <w:rPr>
          <w:rFonts w:cs="Arial"/>
          <w:lang w:val="cs-CZ"/>
        </w:rPr>
        <w:t>. Ze zbývajících písmen ti vyjde tajenka.</w:t>
      </w:r>
    </w:p>
    <w:p w:rsidR="00802535" w:rsidRDefault="00802535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5"/>
        <w:gridCol w:w="505"/>
        <w:gridCol w:w="505"/>
        <w:gridCol w:w="505"/>
        <w:gridCol w:w="505"/>
        <w:gridCol w:w="505"/>
        <w:gridCol w:w="505"/>
      </w:tblGrid>
      <w:tr w:rsidR="00802535" w:rsidTr="00802535">
        <w:trPr>
          <w:trHeight w:val="625"/>
        </w:trPr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D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É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Š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Ť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J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S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S</w:t>
            </w:r>
          </w:p>
        </w:tc>
      </w:tr>
      <w:tr w:rsidR="00802535" w:rsidTr="00802535">
        <w:trPr>
          <w:trHeight w:val="625"/>
        </w:trPr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U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I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J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A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S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N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O</w:t>
            </w:r>
          </w:p>
        </w:tc>
      </w:tr>
      <w:tr w:rsidR="00802535" w:rsidTr="00802535">
        <w:trPr>
          <w:trHeight w:val="625"/>
        </w:trPr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S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R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O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S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A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Í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D</w:t>
            </w:r>
          </w:p>
        </w:tc>
      </w:tr>
      <w:tr w:rsidR="00802535" w:rsidTr="00802535">
        <w:trPr>
          <w:trHeight w:val="625"/>
        </w:trPr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N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O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B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M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L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H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A</w:t>
            </w:r>
          </w:p>
        </w:tc>
      </w:tr>
      <w:tr w:rsidR="00802535" w:rsidTr="00802535">
        <w:trPr>
          <w:trHeight w:val="650"/>
        </w:trPr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O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R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Ý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M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R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A</w:t>
            </w:r>
          </w:p>
        </w:tc>
        <w:tc>
          <w:tcPr>
            <w:tcW w:w="505" w:type="dxa"/>
            <w:vAlign w:val="center"/>
          </w:tcPr>
          <w:p w:rsidR="00802535" w:rsidRPr="00802535" w:rsidRDefault="00802535" w:rsidP="0080253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K</w:t>
            </w:r>
          </w:p>
        </w:tc>
      </w:tr>
    </w:tbl>
    <w:p w:rsidR="00802535" w:rsidRDefault="00802535" w:rsidP="00802535">
      <w:pPr>
        <w:tabs>
          <w:tab w:val="left" w:pos="915"/>
        </w:tabs>
        <w:spacing w:line="360" w:lineRule="auto"/>
        <w:ind w:left="2124"/>
        <w:rPr>
          <w:rFonts w:cs="Arial"/>
          <w:lang w:val="cs-CZ"/>
        </w:rPr>
      </w:pPr>
      <w:r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ab/>
        <w:t xml:space="preserve">Tajenka: __________________________  </w:t>
      </w:r>
    </w:p>
    <w:p w:rsidR="00802535" w:rsidRPr="00802535" w:rsidRDefault="00802535" w:rsidP="00802535">
      <w:pPr>
        <w:tabs>
          <w:tab w:val="left" w:pos="915"/>
        </w:tabs>
        <w:spacing w:line="360" w:lineRule="auto"/>
        <w:ind w:left="2124"/>
        <w:rPr>
          <w:rFonts w:cs="Arial"/>
          <w:u w:val="single"/>
          <w:lang w:val="cs-CZ"/>
        </w:rPr>
      </w:pP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 xml:space="preserve"> </w:t>
      </w:r>
      <w:r>
        <w:rPr>
          <w:rFonts w:cs="Arial"/>
          <w:lang w:val="cs-CZ"/>
        </w:rPr>
        <w:tab/>
      </w:r>
      <w:r>
        <w:rPr>
          <w:rFonts w:cs="Arial"/>
          <w:u w:val="single"/>
          <w:lang w:val="cs-CZ"/>
        </w:rPr>
        <w:t>meteorolog!</w:t>
      </w:r>
      <w:r w:rsidR="009E6AE4">
        <w:rPr>
          <w:rFonts w:cs="Arial"/>
          <w:u w:val="single"/>
          <w:lang w:val="cs-CZ"/>
        </w:rPr>
        <w:t xml:space="preserve"> </w:t>
      </w:r>
      <w:r w:rsidR="009E6AE4" w:rsidRPr="009E6AE4">
        <w:rPr>
          <w:rFonts w:cs="Arial"/>
          <w:u w:val="single"/>
          <w:lang w:val="cs-CZ"/>
        </w:rPr>
        <w:sym w:font="Wingdings" w:char="F04A"/>
      </w:r>
      <w:r w:rsidRPr="00802535">
        <w:rPr>
          <w:rFonts w:cs="Arial"/>
          <w:u w:val="single"/>
          <w:lang w:val="cs-CZ"/>
        </w:rPr>
        <w:br w:type="textWrapping" w:clear="all"/>
      </w:r>
    </w:p>
    <w:p w:rsidR="00072382" w:rsidRDefault="00072382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072382" w:rsidRDefault="00072382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9E6AE4" w:rsidRDefault="009E6AE4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9E6AE4" w:rsidRDefault="009E6AE4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9E6AE4" w:rsidRDefault="009E6AE4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9E6AE4" w:rsidRDefault="009E6AE4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9E6AE4" w:rsidRDefault="009E6AE4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9E6AE4" w:rsidRDefault="009E6AE4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9E6AE4" w:rsidRDefault="009E6AE4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9E6AE4" w:rsidRDefault="009E6AE4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9E6AE4" w:rsidRDefault="009E6AE4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9E6AE4" w:rsidRDefault="009E6AE4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9E6AE4" w:rsidRDefault="009E6AE4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9E6AE4" w:rsidRDefault="009E6AE4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9E6AE4" w:rsidRDefault="009E6AE4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9E6AE4" w:rsidRDefault="009E6AE4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9E6AE4" w:rsidRDefault="009E6AE4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9E6AE4" w:rsidRPr="00264730" w:rsidRDefault="009E6AE4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FA16E1" w:rsidRDefault="00FA16E1" w:rsidP="00BE05ED">
      <w:pPr>
        <w:spacing w:line="360" w:lineRule="auto"/>
        <w:jc w:val="center"/>
        <w:rPr>
          <w:rFonts w:cs="Arial"/>
          <w:color w:val="FF0000"/>
          <w:sz w:val="28"/>
          <w:szCs w:val="28"/>
          <w:lang w:val="cs-CZ"/>
        </w:rPr>
      </w:pPr>
      <w:r w:rsidRPr="00994F8A">
        <w:rPr>
          <w:rFonts w:cs="Arial"/>
          <w:color w:val="FF0000"/>
          <w:sz w:val="28"/>
          <w:szCs w:val="28"/>
          <w:lang w:val="cs-CZ"/>
        </w:rPr>
        <w:t>Pracovní listy – správné řešení</w:t>
      </w:r>
    </w:p>
    <w:p w:rsidR="00F459E9" w:rsidRDefault="00F459E9" w:rsidP="00F459E9">
      <w:pPr>
        <w:numPr>
          <w:ilvl w:val="0"/>
          <w:numId w:val="8"/>
        </w:num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>Tvým úkolem je po dobu jednoho měsíce měřit dané údaje v tabulce a poté srovnej výsledky mezi jednotlivými sousedními školami.</w:t>
      </w:r>
    </w:p>
    <w:p w:rsidR="00F459E9" w:rsidRDefault="00F459E9" w:rsidP="00F459E9">
      <w:pPr>
        <w:spacing w:line="360" w:lineRule="auto"/>
        <w:rPr>
          <w:rFonts w:cs="Arial"/>
          <w:b/>
          <w:lang w:val="cs-CZ"/>
        </w:rPr>
      </w:pP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1025"/>
        <w:gridCol w:w="1842"/>
        <w:gridCol w:w="1842"/>
        <w:gridCol w:w="1843"/>
        <w:gridCol w:w="1843"/>
      </w:tblGrid>
      <w:tr w:rsidR="00F459E9" w:rsidTr="000F2E41">
        <w:tc>
          <w:tcPr>
            <w:tcW w:w="1025" w:type="dxa"/>
            <w:shd w:val="clear" w:color="auto" w:fill="D99594" w:themeFill="accent2" w:themeFillTint="99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35B99">
              <w:rPr>
                <w:rFonts w:ascii="Times New Roman" w:hAnsi="Times New Roman"/>
                <w:sz w:val="24"/>
                <w:szCs w:val="24"/>
                <w:lang w:val="cs-CZ"/>
              </w:rPr>
              <w:t>DNY</w:t>
            </w:r>
          </w:p>
        </w:tc>
        <w:tc>
          <w:tcPr>
            <w:tcW w:w="1842" w:type="dxa"/>
            <w:shd w:val="clear" w:color="auto" w:fill="D99594" w:themeFill="accent2" w:themeFillTint="99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35B99">
              <w:rPr>
                <w:rFonts w:ascii="Times New Roman" w:hAnsi="Times New Roman"/>
                <w:sz w:val="24"/>
                <w:szCs w:val="24"/>
                <w:lang w:val="cs-CZ"/>
              </w:rPr>
              <w:t>VENKOVNÍ TEPLOTA</w:t>
            </w:r>
          </w:p>
        </w:tc>
        <w:tc>
          <w:tcPr>
            <w:tcW w:w="1842" w:type="dxa"/>
            <w:shd w:val="clear" w:color="auto" w:fill="D99594" w:themeFill="accent2" w:themeFillTint="99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35B99">
              <w:rPr>
                <w:rFonts w:ascii="Times New Roman" w:hAnsi="Times New Roman"/>
                <w:sz w:val="24"/>
                <w:szCs w:val="24"/>
                <w:lang w:val="cs-CZ"/>
              </w:rPr>
              <w:t>SRÁŽKY</w:t>
            </w:r>
          </w:p>
        </w:tc>
        <w:tc>
          <w:tcPr>
            <w:tcW w:w="1843" w:type="dxa"/>
            <w:shd w:val="clear" w:color="auto" w:fill="D99594" w:themeFill="accent2" w:themeFillTint="99"/>
            <w:vAlign w:val="center"/>
          </w:tcPr>
          <w:p w:rsidR="00F459E9" w:rsidRPr="00842B8B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KLIMA (OVZDUŠÍ)</w:t>
            </w:r>
          </w:p>
        </w:tc>
        <w:tc>
          <w:tcPr>
            <w:tcW w:w="1843" w:type="dxa"/>
            <w:shd w:val="clear" w:color="auto" w:fill="D99594" w:themeFill="accent2" w:themeFillTint="99"/>
            <w:vAlign w:val="center"/>
          </w:tcPr>
          <w:p w:rsidR="00F459E9" w:rsidRPr="00842B8B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842B8B">
              <w:rPr>
                <w:rFonts w:ascii="Times New Roman" w:hAnsi="Times New Roman"/>
                <w:sz w:val="24"/>
                <w:szCs w:val="24"/>
                <w:lang w:val="cs-CZ"/>
              </w:rPr>
              <w:t>BIO ZÁTĚŽ</w:t>
            </w: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1.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2.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3.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4.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5.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6.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7.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8.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9.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10.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11.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12.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13.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14.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15.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16.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17.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18.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19.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20.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21.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lastRenderedPageBreak/>
              <w:t>22.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23.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24.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25.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26.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27.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28.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29.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30.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F459E9" w:rsidTr="000F2E41">
        <w:tc>
          <w:tcPr>
            <w:tcW w:w="1025" w:type="dxa"/>
            <w:shd w:val="clear" w:color="auto" w:fill="E5B8B7" w:themeFill="accent2" w:themeFillTint="66"/>
            <w:vAlign w:val="center"/>
          </w:tcPr>
          <w:p w:rsidR="00F459E9" w:rsidRPr="00E35B99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31.</w:t>
            </w: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2" w:type="dxa"/>
            <w:vAlign w:val="center"/>
          </w:tcPr>
          <w:p w:rsidR="00F459E9" w:rsidRDefault="00F459E9" w:rsidP="000F2E41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Align w:val="center"/>
          </w:tcPr>
          <w:p w:rsidR="00F459E9" w:rsidRPr="00CF73E7" w:rsidRDefault="00F459E9" w:rsidP="000F2E4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</w:tbl>
    <w:p w:rsidR="00F459E9" w:rsidRPr="00433ED1" w:rsidRDefault="00F459E9" w:rsidP="00F459E9">
      <w:pPr>
        <w:spacing w:line="360" w:lineRule="auto"/>
        <w:rPr>
          <w:rFonts w:cs="Arial"/>
          <w:lang w:val="cs-CZ"/>
        </w:rPr>
      </w:pPr>
    </w:p>
    <w:p w:rsidR="00F459E9" w:rsidRDefault="00F459E9" w:rsidP="00F459E9">
      <w:pPr>
        <w:numPr>
          <w:ilvl w:val="0"/>
          <w:numId w:val="8"/>
        </w:num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>Přiřaď k sobě správné pranostiky a zkus napsat alespoň dvě pranostiky jiné, které znáš:</w:t>
      </w:r>
    </w:p>
    <w:p w:rsidR="00F459E9" w:rsidRPr="00BE05ED" w:rsidRDefault="00F459E9" w:rsidP="00F459E9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Leden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studený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duben</w:t>
      </w:r>
      <w:proofErr w:type="spellEnd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zelený</w:t>
      </w:r>
      <w:proofErr w:type="spellEnd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.</w:t>
      </w:r>
    </w:p>
    <w:p w:rsidR="00F459E9" w:rsidRPr="00BE05ED" w:rsidRDefault="00F459E9" w:rsidP="00F459E9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V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lednu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za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pec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si</w:t>
      </w:r>
      <w:proofErr w:type="spellEnd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sednu</w:t>
      </w:r>
      <w:proofErr w:type="spellEnd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.</w:t>
      </w:r>
      <w:proofErr w:type="gramEnd"/>
    </w:p>
    <w:p w:rsidR="002635F3" w:rsidRDefault="00F459E9" w:rsidP="00F459E9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V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únoru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sníh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led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- </w:t>
      </w:r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v </w:t>
      </w:r>
      <w:proofErr w:type="spellStart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létě</w:t>
      </w:r>
      <w:proofErr w:type="spellEnd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nanesou</w:t>
      </w:r>
      <w:proofErr w:type="spellEnd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včely</w:t>
      </w:r>
      <w:proofErr w:type="spellEnd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med.</w:t>
      </w:r>
      <w:proofErr w:type="gramEnd"/>
    </w:p>
    <w:p w:rsidR="00F459E9" w:rsidRPr="00831F87" w:rsidRDefault="00F459E9" w:rsidP="00F459E9">
      <w:pPr>
        <w:spacing w:line="360" w:lineRule="auto"/>
        <w:rPr>
          <w:rFonts w:cs="Arial"/>
          <w:color w:val="FF0000"/>
          <w:sz w:val="22"/>
          <w:szCs w:val="22"/>
          <w:shd w:val="clear" w:color="auto" w:fill="FFFFFF"/>
        </w:rPr>
      </w:pPr>
      <w:proofErr w:type="spellStart"/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Únor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bílý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- </w:t>
      </w:r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pole </w:t>
      </w:r>
      <w:proofErr w:type="spellStart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sílí</w:t>
      </w:r>
      <w:proofErr w:type="spellEnd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.</w:t>
      </w:r>
      <w:proofErr w:type="gramEnd"/>
    </w:p>
    <w:p w:rsidR="00F459E9" w:rsidRPr="00831F87" w:rsidRDefault="00F459E9" w:rsidP="00F459E9">
      <w:pPr>
        <w:spacing w:line="360" w:lineRule="auto"/>
        <w:rPr>
          <w:rFonts w:cs="Arial"/>
          <w:color w:val="FF0000"/>
          <w:sz w:val="22"/>
          <w:szCs w:val="22"/>
          <w:shd w:val="clear" w:color="auto" w:fill="FFFFFF"/>
        </w:rPr>
      </w:pPr>
      <w:proofErr w:type="spellStart"/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Březen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- </w:t>
      </w:r>
      <w:proofErr w:type="spellStart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za</w:t>
      </w:r>
      <w:proofErr w:type="spellEnd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kamna</w:t>
      </w:r>
      <w:proofErr w:type="spellEnd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vlezem</w:t>
      </w:r>
      <w:proofErr w:type="spellEnd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.</w:t>
      </w:r>
      <w:proofErr w:type="gramEnd"/>
    </w:p>
    <w:p w:rsidR="00F459E9" w:rsidRPr="00BE05ED" w:rsidRDefault="00F459E9" w:rsidP="00F459E9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V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březnu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prach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-</w:t>
      </w:r>
      <w:r w:rsidR="002635F3" w:rsidRPr="002635F3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jistý</w:t>
      </w:r>
      <w:proofErr w:type="spellEnd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hrách</w:t>
      </w:r>
      <w:proofErr w:type="spellEnd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.</w:t>
      </w:r>
      <w:proofErr w:type="gramEnd"/>
    </w:p>
    <w:p w:rsidR="00F459E9" w:rsidRPr="00BE05ED" w:rsidRDefault="00F459E9" w:rsidP="00F459E9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V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dubnu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hrom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- </w:t>
      </w:r>
      <w:proofErr w:type="spellStart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nebojí</w:t>
      </w:r>
      <w:proofErr w:type="spellEnd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se </w:t>
      </w:r>
      <w:proofErr w:type="spellStart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mrazu</w:t>
      </w:r>
      <w:proofErr w:type="spellEnd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strom</w:t>
      </w:r>
      <w:proofErr w:type="spellEnd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.</w:t>
      </w:r>
      <w:proofErr w:type="gramEnd"/>
    </w:p>
    <w:p w:rsidR="00F459E9" w:rsidRPr="00BE05ED" w:rsidRDefault="00F459E9" w:rsidP="00F459E9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Březen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-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za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kamna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vlezem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; </w:t>
      </w:r>
      <w:proofErr w:type="spellStart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duben</w:t>
      </w:r>
      <w:proofErr w:type="spellEnd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- </w:t>
      </w:r>
      <w:proofErr w:type="spellStart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ještě</w:t>
      </w:r>
      <w:proofErr w:type="spellEnd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tam </w:t>
      </w:r>
      <w:proofErr w:type="spellStart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budem</w:t>
      </w:r>
      <w:proofErr w:type="spellEnd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.</w:t>
      </w:r>
      <w:proofErr w:type="gramEnd"/>
    </w:p>
    <w:p w:rsidR="00F459E9" w:rsidRPr="00BE05ED" w:rsidRDefault="00F459E9" w:rsidP="00F459E9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Deštivý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květen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-</w:t>
      </w:r>
      <w:proofErr w:type="spellStart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žíznivý</w:t>
      </w:r>
      <w:proofErr w:type="spellEnd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říjen</w:t>
      </w:r>
      <w:proofErr w:type="spellEnd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.</w:t>
      </w:r>
      <w:proofErr w:type="gramEnd"/>
    </w:p>
    <w:p w:rsidR="00F459E9" w:rsidRPr="00BE05ED" w:rsidRDefault="00F459E9" w:rsidP="00F459E9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Mokrý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máj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- </w:t>
      </w:r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v </w:t>
      </w:r>
      <w:proofErr w:type="spellStart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stodole</w:t>
      </w:r>
      <w:proofErr w:type="spellEnd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ráj</w:t>
      </w:r>
      <w:proofErr w:type="spellEnd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.</w:t>
      </w:r>
      <w:proofErr w:type="gramEnd"/>
    </w:p>
    <w:p w:rsidR="00F459E9" w:rsidRPr="00831F87" w:rsidRDefault="00F459E9" w:rsidP="00F459E9">
      <w:pPr>
        <w:spacing w:line="360" w:lineRule="auto"/>
        <w:rPr>
          <w:rFonts w:cs="Arial"/>
          <w:color w:val="FF0000"/>
          <w:sz w:val="22"/>
          <w:szCs w:val="22"/>
          <w:shd w:val="clear" w:color="auto" w:fill="FFFFFF"/>
        </w:rPr>
      </w:pPr>
      <w:proofErr w:type="spellStart"/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Jestli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červen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mokrý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bývá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obilí</w:t>
      </w:r>
      <w:proofErr w:type="spellEnd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pak</w:t>
      </w:r>
      <w:proofErr w:type="spellEnd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málo</w:t>
      </w:r>
      <w:proofErr w:type="spellEnd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rodívá</w:t>
      </w:r>
      <w:proofErr w:type="spellEnd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.</w:t>
      </w:r>
      <w:proofErr w:type="gramEnd"/>
    </w:p>
    <w:p w:rsidR="00F459E9" w:rsidRPr="00BE05ED" w:rsidRDefault="00F459E9" w:rsidP="00F459E9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Jaká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parna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se v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červnu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dostaví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tak</w:t>
      </w:r>
      <w:proofErr w:type="spellEnd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se </w:t>
      </w:r>
      <w:proofErr w:type="spellStart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i</w:t>
      </w:r>
      <w:proofErr w:type="spellEnd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prosincové</w:t>
      </w:r>
      <w:proofErr w:type="spellEnd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mraky</w:t>
      </w:r>
      <w:proofErr w:type="spellEnd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postaví</w:t>
      </w:r>
      <w:proofErr w:type="spellEnd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.</w:t>
      </w:r>
      <w:proofErr w:type="gramEnd"/>
    </w:p>
    <w:p w:rsidR="00F459E9" w:rsidRPr="003C3D8F" w:rsidRDefault="00F459E9" w:rsidP="00F459E9">
      <w:pPr>
        <w:spacing w:line="360" w:lineRule="auto"/>
        <w:rPr>
          <w:rFonts w:cs="Arial"/>
          <w:color w:val="FF0000"/>
          <w:sz w:val="22"/>
          <w:szCs w:val="22"/>
          <w:lang w:val="cs-CZ"/>
        </w:rPr>
      </w:pPr>
      <w:r w:rsidRPr="003C3D8F">
        <w:rPr>
          <w:rFonts w:cs="Arial"/>
          <w:sz w:val="22"/>
          <w:szCs w:val="22"/>
          <w:lang w:val="cs-CZ"/>
        </w:rPr>
        <w:t xml:space="preserve">Co červenec neupeče, </w:t>
      </w:r>
      <w:r w:rsidR="00831F87" w:rsidRPr="003C3D8F">
        <w:rPr>
          <w:rFonts w:cs="Arial"/>
          <w:color w:val="FF0000"/>
          <w:sz w:val="22"/>
          <w:szCs w:val="22"/>
          <w:lang w:val="cs-CZ"/>
        </w:rPr>
        <w:t>to již srpnu neuteče.</w:t>
      </w:r>
    </w:p>
    <w:p w:rsidR="00F459E9" w:rsidRPr="00831F87" w:rsidRDefault="00F459E9" w:rsidP="00F459E9">
      <w:pPr>
        <w:spacing w:line="360" w:lineRule="auto"/>
        <w:rPr>
          <w:rFonts w:cs="Arial"/>
          <w:color w:val="FF0000"/>
          <w:sz w:val="22"/>
          <w:szCs w:val="22"/>
          <w:lang w:val="cs-CZ"/>
        </w:rPr>
      </w:pPr>
      <w:r w:rsidRPr="00BE05ED">
        <w:rPr>
          <w:rFonts w:cs="Arial"/>
          <w:sz w:val="22"/>
          <w:szCs w:val="22"/>
          <w:lang w:val="cs-CZ"/>
        </w:rPr>
        <w:t xml:space="preserve">Co červenec neuvaří - </w:t>
      </w:r>
      <w:r w:rsidR="00831F87" w:rsidRPr="00831F87">
        <w:rPr>
          <w:rFonts w:cs="Arial"/>
          <w:color w:val="FF0000"/>
          <w:sz w:val="22"/>
          <w:szCs w:val="22"/>
          <w:lang w:val="cs-CZ"/>
        </w:rPr>
        <w:t>srpen nedopeče.</w:t>
      </w:r>
    </w:p>
    <w:p w:rsidR="00F459E9" w:rsidRPr="00831F87" w:rsidRDefault="00F459E9" w:rsidP="00F459E9">
      <w:pPr>
        <w:spacing w:line="360" w:lineRule="auto"/>
        <w:rPr>
          <w:rFonts w:cs="Arial"/>
          <w:color w:val="FF0000"/>
          <w:sz w:val="22"/>
          <w:szCs w:val="22"/>
          <w:shd w:val="clear" w:color="auto" w:fill="FFFFFF"/>
        </w:rPr>
      </w:pP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Září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na</w:t>
      </w:r>
      <w:proofErr w:type="spellEnd"/>
      <w:proofErr w:type="gram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léto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jde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stáří</w:t>
      </w:r>
      <w:proofErr w:type="spellEnd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.</w:t>
      </w:r>
    </w:p>
    <w:p w:rsidR="00F459E9" w:rsidRPr="00831F87" w:rsidRDefault="00F459E9" w:rsidP="00F459E9">
      <w:pPr>
        <w:spacing w:line="360" w:lineRule="auto"/>
        <w:rPr>
          <w:rFonts w:cs="Arial"/>
          <w:color w:val="FF0000"/>
          <w:sz w:val="22"/>
          <w:szCs w:val="22"/>
          <w:shd w:val="clear" w:color="auto" w:fill="FFFFFF"/>
        </w:rPr>
      </w:pP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Babí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léto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cs="Arial"/>
          <w:color w:val="000000"/>
          <w:sz w:val="22"/>
          <w:szCs w:val="22"/>
          <w:shd w:val="clear" w:color="auto" w:fill="FFFFFF"/>
        </w:rPr>
        <w:t>–</w:t>
      </w:r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léto</w:t>
      </w:r>
      <w:proofErr w:type="spellEnd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na</w:t>
      </w:r>
      <w:proofErr w:type="spellEnd"/>
      <w:proofErr w:type="gramEnd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odchodě</w:t>
      </w:r>
      <w:proofErr w:type="spellEnd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.</w:t>
      </w:r>
    </w:p>
    <w:p w:rsidR="00F459E9" w:rsidRPr="00831F87" w:rsidRDefault="00F459E9" w:rsidP="00F459E9">
      <w:pPr>
        <w:spacing w:line="360" w:lineRule="auto"/>
        <w:rPr>
          <w:rFonts w:cs="Arial"/>
          <w:color w:val="FF0000"/>
          <w:sz w:val="22"/>
          <w:szCs w:val="22"/>
          <w:shd w:val="clear" w:color="auto" w:fill="FFFFFF"/>
        </w:rPr>
      </w:pP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Studený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říjen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- </w:t>
      </w:r>
      <w:proofErr w:type="spellStart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zelený</w:t>
      </w:r>
      <w:proofErr w:type="spellEnd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leden</w:t>
      </w:r>
      <w:proofErr w:type="spellEnd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.</w:t>
      </w:r>
    </w:p>
    <w:p w:rsidR="00831F87" w:rsidRPr="00831F87" w:rsidRDefault="00AA524B" w:rsidP="00F459E9">
      <w:pPr>
        <w:spacing w:line="360" w:lineRule="auto"/>
        <w:rPr>
          <w:rFonts w:cs="Arial"/>
          <w:color w:val="FF0000"/>
          <w:sz w:val="22"/>
          <w:szCs w:val="22"/>
          <w:shd w:val="clear" w:color="auto" w:fill="FFFFFF"/>
        </w:rPr>
      </w:pPr>
      <w:proofErr w:type="spellStart"/>
      <w:proofErr w:type="gramStart"/>
      <w:r>
        <w:rPr>
          <w:rFonts w:cs="Arial"/>
          <w:color w:val="000000"/>
          <w:sz w:val="22"/>
          <w:szCs w:val="22"/>
          <w:shd w:val="clear" w:color="auto" w:fill="FFFFFF"/>
        </w:rPr>
        <w:t>Září</w:t>
      </w:r>
      <w:proofErr w:type="spellEnd"/>
      <w:r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  <w:shd w:val="clear" w:color="auto" w:fill="FFFFFF"/>
        </w:rPr>
        <w:t>víno</w:t>
      </w:r>
      <w:proofErr w:type="spellEnd"/>
      <w:r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  <w:shd w:val="clear" w:color="auto" w:fill="FFFFFF"/>
        </w:rPr>
        <w:t>vaří</w:t>
      </w:r>
      <w:proofErr w:type="spellEnd"/>
      <w:r>
        <w:rPr>
          <w:rFonts w:cs="Arial"/>
          <w:color w:val="000000"/>
          <w:sz w:val="22"/>
          <w:szCs w:val="22"/>
          <w:shd w:val="clear" w:color="auto" w:fill="FFFFFF"/>
        </w:rPr>
        <w:t xml:space="preserve">, a co </w:t>
      </w:r>
      <w:proofErr w:type="spellStart"/>
      <w:r>
        <w:rPr>
          <w:rFonts w:cs="Arial"/>
          <w:color w:val="000000"/>
          <w:sz w:val="22"/>
          <w:szCs w:val="22"/>
          <w:shd w:val="clear" w:color="auto" w:fill="FFFFFF"/>
        </w:rPr>
        <w:t>nedovaří</w:t>
      </w:r>
      <w:proofErr w:type="spellEnd"/>
      <w:r>
        <w:rPr>
          <w:rFonts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říjen</w:t>
      </w:r>
      <w:proofErr w:type="spellEnd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dopeče</w:t>
      </w:r>
      <w:proofErr w:type="spellEnd"/>
      <w:r w:rsidR="002635F3" w:rsidRPr="00831F87">
        <w:rPr>
          <w:rFonts w:cs="Arial"/>
          <w:color w:val="FF0000"/>
          <w:sz w:val="22"/>
          <w:szCs w:val="22"/>
          <w:shd w:val="clear" w:color="auto" w:fill="FFFFFF"/>
        </w:rPr>
        <w:t>.</w:t>
      </w:r>
      <w:proofErr w:type="gramEnd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</w:t>
      </w:r>
    </w:p>
    <w:p w:rsidR="00F459E9" w:rsidRPr="00BE05ED" w:rsidRDefault="00F459E9" w:rsidP="00F459E9">
      <w:pPr>
        <w:spacing w:line="360" w:lineRule="auto"/>
        <w:rPr>
          <w:rFonts w:cs="Arial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Když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dlouho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listí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nepadá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tuhá</w:t>
      </w:r>
      <w:proofErr w:type="spellEnd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zima</w:t>
      </w:r>
      <w:proofErr w:type="spellEnd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se </w:t>
      </w:r>
      <w:proofErr w:type="spellStart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přikrádá</w:t>
      </w:r>
      <w:proofErr w:type="spellEnd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.</w:t>
      </w:r>
      <w:proofErr w:type="gramEnd"/>
    </w:p>
    <w:p w:rsidR="00F459E9" w:rsidRPr="00831F87" w:rsidRDefault="00F459E9" w:rsidP="00F459E9">
      <w:pPr>
        <w:spacing w:line="360" w:lineRule="auto"/>
        <w:rPr>
          <w:rFonts w:cs="Arial"/>
          <w:color w:val="FF0000"/>
          <w:sz w:val="22"/>
          <w:szCs w:val="22"/>
          <w:shd w:val="clear" w:color="auto" w:fill="FFFFFF"/>
        </w:rPr>
      </w:pPr>
      <w:proofErr w:type="spellStart"/>
      <w:proofErr w:type="gram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lastRenderedPageBreak/>
        <w:t>Prosinec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když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 je mu </w:t>
      </w:r>
      <w:proofErr w:type="spellStart"/>
      <w:r w:rsidRPr="00BE05ED">
        <w:rPr>
          <w:rFonts w:cs="Arial"/>
          <w:color w:val="000000"/>
          <w:sz w:val="22"/>
          <w:szCs w:val="22"/>
          <w:shd w:val="clear" w:color="auto" w:fill="FFFFFF"/>
        </w:rPr>
        <w:t>zima</w:t>
      </w:r>
      <w:proofErr w:type="spellEnd"/>
      <w:r w:rsidRPr="00BE05ED">
        <w:rPr>
          <w:rFonts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halí</w:t>
      </w:r>
      <w:proofErr w:type="spellEnd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se v </w:t>
      </w:r>
      <w:proofErr w:type="spellStart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bílý</w:t>
      </w:r>
      <w:proofErr w:type="spellEnd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kožich</w:t>
      </w:r>
      <w:proofErr w:type="spellEnd"/>
      <w:r w:rsidR="00831F87" w:rsidRPr="00831F87">
        <w:rPr>
          <w:rFonts w:cs="Arial"/>
          <w:color w:val="FF0000"/>
          <w:sz w:val="22"/>
          <w:szCs w:val="22"/>
          <w:shd w:val="clear" w:color="auto" w:fill="FFFFFF"/>
        </w:rPr>
        <w:t>.</w:t>
      </w:r>
      <w:proofErr w:type="gramEnd"/>
    </w:p>
    <w:p w:rsidR="00F459E9" w:rsidRDefault="00F459E9" w:rsidP="00F459E9">
      <w:pPr>
        <w:spacing w:line="360" w:lineRule="auto"/>
        <w:rPr>
          <w:rFonts w:cs="Arial"/>
          <w:i/>
          <w:color w:val="000000"/>
          <w:sz w:val="20"/>
          <w:szCs w:val="20"/>
          <w:lang w:val="cs-CZ"/>
        </w:rPr>
      </w:pPr>
    </w:p>
    <w:p w:rsidR="00357F9F" w:rsidRPr="00357F9F" w:rsidRDefault="00357F9F" w:rsidP="00F459E9">
      <w:pPr>
        <w:spacing w:line="360" w:lineRule="auto"/>
        <w:rPr>
          <w:rFonts w:cs="Arial"/>
          <w:i/>
          <w:color w:val="FF0000"/>
          <w:lang w:val="cs-CZ"/>
        </w:rPr>
      </w:pPr>
      <w:r>
        <w:rPr>
          <w:rFonts w:cs="Arial"/>
          <w:i/>
          <w:color w:val="FF0000"/>
          <w:lang w:val="cs-CZ"/>
        </w:rPr>
        <w:t>Lednová zima i na peci je znát.  Srpen k zimě hledí a rád vodu cedí.</w:t>
      </w:r>
    </w:p>
    <w:p w:rsidR="00F459E9" w:rsidRDefault="00F459E9" w:rsidP="00F459E9">
      <w:pPr>
        <w:numPr>
          <w:ilvl w:val="0"/>
          <w:numId w:val="8"/>
        </w:num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>Zahraj si na reportéra počasí a napiš, jaké je dnes počasí a udělej předpověď počasí na celý týden.</w:t>
      </w:r>
    </w:p>
    <w:p w:rsidR="00F459E9" w:rsidRDefault="00F459E9" w:rsidP="00F459E9">
      <w:pPr>
        <w:spacing w:line="360" w:lineRule="auto"/>
        <w:rPr>
          <w:rFonts w:cs="Arial"/>
          <w:lang w:val="cs-CZ"/>
        </w:rPr>
      </w:pPr>
    </w:p>
    <w:p w:rsidR="00F459E9" w:rsidRDefault="00F459E9" w:rsidP="00F459E9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F459E9" w:rsidRDefault="00F459E9" w:rsidP="00F459E9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F459E9" w:rsidRDefault="00F459E9" w:rsidP="00F459E9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F459E9" w:rsidRDefault="00F459E9" w:rsidP="00F459E9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F459E9" w:rsidRDefault="00F459E9" w:rsidP="00F459E9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F459E9" w:rsidRDefault="00F459E9" w:rsidP="00F459E9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F459E9" w:rsidRDefault="00F459E9" w:rsidP="00F459E9">
      <w:pPr>
        <w:spacing w:line="360" w:lineRule="auto"/>
        <w:rPr>
          <w:rFonts w:cs="Arial"/>
          <w:b/>
          <w:lang w:val="cs-CZ"/>
        </w:rPr>
      </w:pPr>
    </w:p>
    <w:p w:rsidR="00F459E9" w:rsidRDefault="00F459E9" w:rsidP="00F459E9">
      <w:pPr>
        <w:numPr>
          <w:ilvl w:val="0"/>
          <w:numId w:val="8"/>
        </w:num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 xml:space="preserve">Tvůj spolužák Pavel nerozumí česky, přelož mu tvou předpověď do anglického </w:t>
      </w:r>
      <w:proofErr w:type="gramStart"/>
      <w:r>
        <w:rPr>
          <w:rFonts w:cs="Arial"/>
          <w:b/>
          <w:lang w:val="cs-CZ"/>
        </w:rPr>
        <w:t>jazyk</w:t>
      </w:r>
      <w:proofErr w:type="gramEnd"/>
      <w:r>
        <w:rPr>
          <w:rFonts w:cs="Arial"/>
          <w:b/>
          <w:lang w:val="cs-CZ"/>
        </w:rPr>
        <w:t>.</w:t>
      </w:r>
    </w:p>
    <w:p w:rsidR="00F459E9" w:rsidRDefault="00F459E9" w:rsidP="00F459E9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F459E9" w:rsidRDefault="00F459E9" w:rsidP="00F459E9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F459E9" w:rsidRDefault="00F459E9" w:rsidP="00F459E9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F459E9" w:rsidRDefault="00F459E9" w:rsidP="00F459E9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F459E9" w:rsidRDefault="00F459E9" w:rsidP="00F459E9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___________________________________________________________________</w:t>
      </w:r>
    </w:p>
    <w:p w:rsidR="00F459E9" w:rsidRDefault="00F459E9" w:rsidP="00F459E9">
      <w:pPr>
        <w:spacing w:line="360" w:lineRule="auto"/>
        <w:rPr>
          <w:rFonts w:cs="Arial"/>
          <w:lang w:val="cs-CZ"/>
        </w:rPr>
      </w:pPr>
    </w:p>
    <w:p w:rsidR="00F459E9" w:rsidRDefault="00F459E9" w:rsidP="00F459E9">
      <w:pPr>
        <w:pStyle w:val="Odstavecseseznamem"/>
        <w:numPr>
          <w:ilvl w:val="0"/>
          <w:numId w:val="8"/>
        </w:num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>Zakroužkuj z obrázků osoby, které by si měly dávat pozor na své zdraví, při zvýšené bio zátěži.</w:t>
      </w:r>
    </w:p>
    <w:p w:rsidR="00F459E9" w:rsidRDefault="00F07D87" w:rsidP="00F459E9">
      <w:p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noProof/>
          <w:lang w:val="cs-CZ"/>
        </w:rPr>
        <w:pict>
          <v:oval id="_x0000_s1041" style="position:absolute;margin-left:120.4pt;margin-top:7.65pt;width:79.5pt;height:91.5pt;z-index:251656188" strokecolor="red"/>
        </w:pict>
      </w:r>
      <w:r>
        <w:rPr>
          <w:rFonts w:cs="Arial"/>
          <w:b/>
          <w:noProof/>
          <w:lang w:val="cs-CZ"/>
        </w:rPr>
        <w:pict>
          <v:oval id="_x0000_s1039" style="position:absolute;margin-left:268.9pt;margin-top:7.65pt;width:61.5pt;height:95.25pt;z-index:251658238" strokecolor="red"/>
        </w:pict>
      </w:r>
      <w:r>
        <w:rPr>
          <w:rFonts w:cs="Arial"/>
          <w:b/>
          <w:noProof/>
          <w:lang w:val="cs-CZ"/>
        </w:rPr>
        <w:pict>
          <v:oval id="_x0000_s1038" style="position:absolute;margin-left:-8.6pt;margin-top:11.4pt;width:73.5pt;height:91.5pt;z-index:251659263" strokecolor="red"/>
        </w:pict>
      </w:r>
    </w:p>
    <w:p w:rsidR="00F459E9" w:rsidRPr="000868F1" w:rsidRDefault="00F459E9" w:rsidP="00F459E9">
      <w:p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5158105</wp:posOffset>
            </wp:positionH>
            <wp:positionV relativeFrom="paragraph">
              <wp:posOffset>91440</wp:posOffset>
            </wp:positionV>
            <wp:extent cx="619125" cy="619125"/>
            <wp:effectExtent l="0" t="0" r="0" b="0"/>
            <wp:wrapNone/>
            <wp:docPr id="18" name="obrázek 11" descr="C:\Users\uzivatel\AppData\Local\Microsoft\Windows\Temporary Internet Files\Content.IE5\MJDB3T63\MC90044127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zivatel\AppData\Local\Microsoft\Windows\Temporary Internet Files\Content.IE5\MJDB3T63\MC90044127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91440</wp:posOffset>
            </wp:positionV>
            <wp:extent cx="514350" cy="771525"/>
            <wp:effectExtent l="19050" t="0" r="0" b="0"/>
            <wp:wrapNone/>
            <wp:docPr id="19" name="obrázek 2" descr="C:\Users\uzivatel\AppData\Local\Microsoft\Windows\Temporary Internet Files\Content.IE5\CU1QYYWN\MP90044838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Microsoft\Windows\Temporary Internet Files\Content.IE5\CU1QYYWN\MP900448383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53340</wp:posOffset>
            </wp:positionV>
            <wp:extent cx="628650" cy="809625"/>
            <wp:effectExtent l="19050" t="0" r="0" b="0"/>
            <wp:wrapNone/>
            <wp:docPr id="20" name="obrázek 7" descr="C:\Users\uzivatel\AppData\Local\Microsoft\Windows\Temporary Internet Files\Content.IE5\8M1PNHNC\MC9001571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ivatel\AppData\Local\Microsoft\Windows\Temporary Internet Files\Content.IE5\8M1PNHNC\MC90015719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53340</wp:posOffset>
            </wp:positionV>
            <wp:extent cx="542925" cy="809625"/>
            <wp:effectExtent l="19050" t="0" r="9525" b="0"/>
            <wp:wrapNone/>
            <wp:docPr id="21" name="obrázek 6" descr="C:\Users\uzivatel\AppData\Local\Microsoft\Windows\Temporary Internet Files\Content.IE5\8M1PNHNC\MP9004222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ivatel\AppData\Local\Microsoft\Windows\Temporary Internet Files\Content.IE5\8M1PNHNC\MP900422201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9E9" w:rsidRDefault="00F459E9" w:rsidP="00F459E9">
      <w:pPr>
        <w:spacing w:line="360" w:lineRule="auto"/>
        <w:ind w:left="4956"/>
        <w:rPr>
          <w:rFonts w:cs="Arial"/>
          <w:lang w:val="cs-CZ"/>
        </w:rPr>
      </w:pPr>
    </w:p>
    <w:p w:rsidR="00F459E9" w:rsidRDefault="00F459E9" w:rsidP="00F459E9">
      <w:pPr>
        <w:spacing w:line="360" w:lineRule="auto"/>
        <w:ind w:left="1416"/>
        <w:rPr>
          <w:rFonts w:cs="Arial"/>
          <w:lang w:val="cs-CZ"/>
        </w:rPr>
      </w:pPr>
    </w:p>
    <w:p w:rsidR="00F459E9" w:rsidRDefault="0057481F" w:rsidP="00F459E9">
      <w:pPr>
        <w:spacing w:line="360" w:lineRule="auto"/>
        <w:ind w:left="1416"/>
        <w:rPr>
          <w:rFonts w:cs="Arial"/>
          <w:lang w:val="cs-CZ"/>
        </w:rPr>
      </w:pPr>
      <w:r>
        <w:rPr>
          <w:rFonts w:cs="Arial"/>
          <w:noProof/>
          <w:lang w:val="cs-CZ"/>
        </w:rPr>
        <w:pict>
          <v:oval id="_x0000_s1040" style="position:absolute;left:0;text-align:left;margin-left:191.35pt;margin-top:5.55pt;width:101.25pt;height:96.75pt;z-index:251657213" strokecolor="red"/>
        </w:pict>
      </w:r>
    </w:p>
    <w:p w:rsidR="00F459E9" w:rsidRDefault="0057481F" w:rsidP="00F459E9">
      <w:pPr>
        <w:spacing w:line="360" w:lineRule="auto"/>
        <w:ind w:left="1416"/>
        <w:rPr>
          <w:rFonts w:cs="Arial"/>
          <w:lang w:val="cs-CZ"/>
        </w:rPr>
      </w:pPr>
      <w:r>
        <w:rPr>
          <w:rFonts w:cs="Arial"/>
          <w:noProof/>
          <w:lang w:val="cs-CZ"/>
        </w:rPr>
        <w:drawing>
          <wp:anchor distT="0" distB="0" distL="114300" distR="114300" simplePos="0" relativeHeight="251671552" behindDoc="0" locked="0" layoutInCell="1" allowOverlap="1" wp14:anchorId="574C5328" wp14:editId="261F1B9F">
            <wp:simplePos x="0" y="0"/>
            <wp:positionH relativeFrom="column">
              <wp:posOffset>2599690</wp:posOffset>
            </wp:positionH>
            <wp:positionV relativeFrom="paragraph">
              <wp:posOffset>79375</wp:posOffset>
            </wp:positionV>
            <wp:extent cx="876300" cy="704850"/>
            <wp:effectExtent l="0" t="0" r="0" b="0"/>
            <wp:wrapNone/>
            <wp:docPr id="23" name="obrázek 5" descr="C:\Users\uzivatel\AppData\Local\Microsoft\Windows\Temporary Internet Files\Content.IE5\YNTR3RJE\MP90040261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ivatel\AppData\Local\Microsoft\Windows\Temporary Internet Files\Content.IE5\YNTR3RJE\MP900402619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lang w:val="cs-CZ"/>
        </w:rPr>
        <w:drawing>
          <wp:anchor distT="0" distB="0" distL="114300" distR="114300" simplePos="0" relativeHeight="251674624" behindDoc="0" locked="0" layoutInCell="1" allowOverlap="1" wp14:anchorId="52ED19F5" wp14:editId="6D09A1A5">
            <wp:simplePos x="0" y="0"/>
            <wp:positionH relativeFrom="column">
              <wp:posOffset>786130</wp:posOffset>
            </wp:positionH>
            <wp:positionV relativeFrom="paragraph">
              <wp:posOffset>-635</wp:posOffset>
            </wp:positionV>
            <wp:extent cx="571500" cy="857250"/>
            <wp:effectExtent l="0" t="0" r="0" b="0"/>
            <wp:wrapNone/>
            <wp:docPr id="24" name="obrázek 8" descr="C:\Users\uzivatel\AppData\Local\Microsoft\Windows\Temporary Internet Files\Content.IE5\8M1PNHNC\MP9004485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zivatel\AppData\Local\Microsoft\Windows\Temporary Internet Files\Content.IE5\8M1PNHNC\MP900448566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9E9">
        <w:rPr>
          <w:rFonts w:cs="Arial"/>
          <w:noProof/>
          <w:lang w:val="cs-CZ"/>
        </w:rPr>
        <w:drawing>
          <wp:anchor distT="0" distB="0" distL="114300" distR="114300" simplePos="0" relativeHeight="251675648" behindDoc="0" locked="0" layoutInCell="1" allowOverlap="1" wp14:anchorId="4721D9BB" wp14:editId="78AAAFC0">
            <wp:simplePos x="0" y="0"/>
            <wp:positionH relativeFrom="column">
              <wp:posOffset>4481830</wp:posOffset>
            </wp:positionH>
            <wp:positionV relativeFrom="paragraph">
              <wp:posOffset>201930</wp:posOffset>
            </wp:positionV>
            <wp:extent cx="1085850" cy="723900"/>
            <wp:effectExtent l="19050" t="0" r="0" b="0"/>
            <wp:wrapNone/>
            <wp:docPr id="22" name="obrázek 10" descr="C:\Users\uzivatel\AppData\Local\Microsoft\Windows\Temporary Internet Files\Content.IE5\MJDB3T63\MP90044251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zivatel\AppData\Local\Microsoft\Windows\Temporary Internet Files\Content.IE5\MJDB3T63\MP900442510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9E9" w:rsidRDefault="00F459E9" w:rsidP="00F459E9">
      <w:pPr>
        <w:spacing w:line="360" w:lineRule="auto"/>
        <w:ind w:left="1416"/>
        <w:rPr>
          <w:rFonts w:cs="Arial"/>
          <w:lang w:val="cs-CZ"/>
        </w:rPr>
      </w:pP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lastRenderedPageBreak/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</w:p>
    <w:p w:rsidR="00F459E9" w:rsidRDefault="00F459E9" w:rsidP="00F459E9">
      <w:pPr>
        <w:spacing w:line="360" w:lineRule="auto"/>
        <w:ind w:left="1416"/>
        <w:rPr>
          <w:rFonts w:cs="Arial"/>
          <w:lang w:val="cs-CZ"/>
        </w:rPr>
      </w:pPr>
    </w:p>
    <w:p w:rsidR="00F459E9" w:rsidRDefault="00F459E9" w:rsidP="00F459E9">
      <w:pPr>
        <w:pStyle w:val="Odstavecseseznamem"/>
        <w:numPr>
          <w:ilvl w:val="0"/>
          <w:numId w:val="8"/>
        </w:numPr>
        <w:tabs>
          <w:tab w:val="left" w:pos="915"/>
        </w:tabs>
        <w:spacing w:line="360" w:lineRule="auto"/>
        <w:rPr>
          <w:rFonts w:cs="Arial"/>
          <w:b/>
          <w:lang w:val="cs-CZ"/>
        </w:rPr>
      </w:pPr>
      <w:proofErr w:type="spellStart"/>
      <w:r>
        <w:rPr>
          <w:rFonts w:cs="Arial"/>
          <w:b/>
          <w:lang w:val="cs-CZ"/>
        </w:rPr>
        <w:t>Čtyřsměrka</w:t>
      </w:r>
      <w:proofErr w:type="spellEnd"/>
      <w:r>
        <w:rPr>
          <w:rFonts w:cs="Arial"/>
          <w:b/>
          <w:lang w:val="cs-CZ"/>
        </w:rPr>
        <w:t>:</w:t>
      </w:r>
    </w:p>
    <w:p w:rsidR="00F459E9" w:rsidRDefault="00F459E9" w:rsidP="00F459E9">
      <w:pPr>
        <w:tabs>
          <w:tab w:val="left" w:pos="915"/>
        </w:tabs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 xml:space="preserve">Ze </w:t>
      </w:r>
      <w:proofErr w:type="spellStart"/>
      <w:r>
        <w:rPr>
          <w:rFonts w:cs="Arial"/>
          <w:lang w:val="cs-CZ"/>
        </w:rPr>
        <w:t>čtyřsměrky</w:t>
      </w:r>
      <w:proofErr w:type="spellEnd"/>
      <w:r>
        <w:rPr>
          <w:rFonts w:cs="Arial"/>
          <w:lang w:val="cs-CZ"/>
        </w:rPr>
        <w:t xml:space="preserve"> podtrhni jen slova, která se vážou k počasí. Ze zbývajících písmen ti vyjde tajenka.</w:t>
      </w:r>
    </w:p>
    <w:p w:rsidR="00F459E9" w:rsidRDefault="00F459E9" w:rsidP="00F459E9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5"/>
        <w:gridCol w:w="505"/>
        <w:gridCol w:w="505"/>
        <w:gridCol w:w="505"/>
        <w:gridCol w:w="505"/>
        <w:gridCol w:w="505"/>
        <w:gridCol w:w="505"/>
      </w:tblGrid>
      <w:tr w:rsidR="00F459E9" w:rsidTr="000F2E41">
        <w:trPr>
          <w:trHeight w:val="625"/>
        </w:trPr>
        <w:tc>
          <w:tcPr>
            <w:tcW w:w="505" w:type="dxa"/>
            <w:vAlign w:val="center"/>
          </w:tcPr>
          <w:p w:rsidR="00F459E9" w:rsidRPr="00802535" w:rsidRDefault="00F07D87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noProof/>
                <w:lang w:val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5.65pt;margin-top:5.3pt;width:.75pt;height:142.5pt;flip:x;z-index:251678720" o:connectortype="straight" strokecolor="red"/>
              </w:pict>
            </w:r>
            <w:r>
              <w:rPr>
                <w:rFonts w:cs="Arial"/>
                <w:b/>
                <w:noProof/>
                <w:lang w:val="cs-CZ"/>
              </w:rPr>
              <w:pict>
                <v:shape id="_x0000_s1042" type="#_x0000_t32" style="position:absolute;left:0;text-align:left;margin-left:.6pt;margin-top:6.35pt;width:89.25pt;height:0;z-index:251677696" o:connectortype="straight" strokecolor="red"/>
              </w:pict>
            </w:r>
            <w:r w:rsidR="00F459E9">
              <w:rPr>
                <w:rFonts w:cs="Arial"/>
                <w:b/>
                <w:sz w:val="24"/>
                <w:szCs w:val="24"/>
                <w:lang w:val="cs-CZ"/>
              </w:rPr>
              <w:t>D</w:t>
            </w:r>
          </w:p>
        </w:tc>
        <w:tc>
          <w:tcPr>
            <w:tcW w:w="505" w:type="dxa"/>
            <w:vAlign w:val="center"/>
          </w:tcPr>
          <w:p w:rsidR="00F459E9" w:rsidRPr="00802535" w:rsidRDefault="00F459E9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É</w:t>
            </w:r>
          </w:p>
        </w:tc>
        <w:tc>
          <w:tcPr>
            <w:tcW w:w="505" w:type="dxa"/>
            <w:vAlign w:val="center"/>
          </w:tcPr>
          <w:p w:rsidR="00F459E9" w:rsidRPr="00802535" w:rsidRDefault="00F459E9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Š</w:t>
            </w:r>
          </w:p>
        </w:tc>
        <w:tc>
          <w:tcPr>
            <w:tcW w:w="505" w:type="dxa"/>
            <w:vAlign w:val="center"/>
          </w:tcPr>
          <w:p w:rsidR="00F459E9" w:rsidRPr="00802535" w:rsidRDefault="00F459E9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Ť</w:t>
            </w:r>
          </w:p>
        </w:tc>
        <w:tc>
          <w:tcPr>
            <w:tcW w:w="505" w:type="dxa"/>
            <w:vAlign w:val="center"/>
          </w:tcPr>
          <w:p w:rsidR="00F459E9" w:rsidRPr="00802535" w:rsidRDefault="00F07D87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noProof/>
                <w:lang w:val="cs-CZ"/>
              </w:rPr>
              <w:pict>
                <v:oval id="_x0000_s1051" style="position:absolute;left:0;text-align:left;margin-left:-.25pt;margin-top:.15pt;width:16.5pt;height:15.75pt;z-index:-251661317;mso-position-horizontal-relative:text;mso-position-vertical-relative:text" strokecolor="red"/>
              </w:pict>
            </w:r>
            <w:r w:rsidR="00F459E9">
              <w:rPr>
                <w:rFonts w:cs="Arial"/>
                <w:b/>
                <w:sz w:val="24"/>
                <w:szCs w:val="24"/>
                <w:lang w:val="cs-CZ"/>
              </w:rPr>
              <w:t>J</w:t>
            </w:r>
          </w:p>
        </w:tc>
        <w:tc>
          <w:tcPr>
            <w:tcW w:w="505" w:type="dxa"/>
            <w:vAlign w:val="center"/>
          </w:tcPr>
          <w:p w:rsidR="00F459E9" w:rsidRPr="00802535" w:rsidRDefault="00F07D87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noProof/>
                <w:lang w:val="cs-CZ"/>
              </w:rPr>
              <w:pict>
                <v:shape id="_x0000_s1046" type="#_x0000_t32" style="position:absolute;left:0;text-align:left;margin-left:7.6pt;margin-top:.2pt;width:.05pt;height:122.85pt;z-index:251680768;mso-position-horizontal-relative:text;mso-position-vertical-relative:text" o:connectortype="straight" strokecolor="red"/>
              </w:pict>
            </w:r>
            <w:r w:rsidR="00F459E9">
              <w:rPr>
                <w:rFonts w:cs="Arial"/>
                <w:b/>
                <w:sz w:val="24"/>
                <w:szCs w:val="24"/>
                <w:lang w:val="cs-CZ"/>
              </w:rPr>
              <w:t>S</w:t>
            </w:r>
          </w:p>
        </w:tc>
        <w:tc>
          <w:tcPr>
            <w:tcW w:w="505" w:type="dxa"/>
            <w:vAlign w:val="center"/>
          </w:tcPr>
          <w:p w:rsidR="00F459E9" w:rsidRPr="00802535" w:rsidRDefault="00F07D87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noProof/>
                <w:lang w:val="cs-CZ"/>
              </w:rPr>
              <w:pict>
                <v:oval id="_x0000_s1052" style="position:absolute;left:0;text-align:left;margin-left:-1.75pt;margin-top:.15pt;width:16.5pt;height:15.75pt;z-index:-251631616;mso-position-horizontal-relative:text;mso-position-vertical-relative:text" strokecolor="red"/>
              </w:pict>
            </w:r>
            <w:r w:rsidR="00F459E9">
              <w:rPr>
                <w:rFonts w:cs="Arial"/>
                <w:b/>
                <w:sz w:val="24"/>
                <w:szCs w:val="24"/>
                <w:lang w:val="cs-CZ"/>
              </w:rPr>
              <w:t>S</w:t>
            </w:r>
          </w:p>
        </w:tc>
      </w:tr>
      <w:tr w:rsidR="00F459E9" w:rsidTr="000F2E41">
        <w:trPr>
          <w:trHeight w:val="625"/>
        </w:trPr>
        <w:tc>
          <w:tcPr>
            <w:tcW w:w="505" w:type="dxa"/>
            <w:vAlign w:val="center"/>
          </w:tcPr>
          <w:p w:rsidR="00F459E9" w:rsidRPr="00802535" w:rsidRDefault="00F459E9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U</w:t>
            </w:r>
          </w:p>
        </w:tc>
        <w:tc>
          <w:tcPr>
            <w:tcW w:w="505" w:type="dxa"/>
            <w:vAlign w:val="center"/>
          </w:tcPr>
          <w:p w:rsidR="00F459E9" w:rsidRPr="00802535" w:rsidRDefault="00F07D87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noProof/>
                <w:lang w:val="cs-CZ"/>
              </w:rPr>
              <w:pict>
                <v:oval id="_x0000_s1053" style="position:absolute;left:0;text-align:left;margin-left:-3.4pt;margin-top:.9pt;width:16.5pt;height:15.75pt;z-index:-251630592;mso-position-horizontal-relative:text;mso-position-vertical-relative:text" strokecolor="red"/>
              </w:pict>
            </w:r>
            <w:r w:rsidR="00F459E9">
              <w:rPr>
                <w:rFonts w:cs="Arial"/>
                <w:b/>
                <w:sz w:val="24"/>
                <w:szCs w:val="24"/>
                <w:lang w:val="cs-CZ"/>
              </w:rPr>
              <w:t>I</w:t>
            </w:r>
          </w:p>
        </w:tc>
        <w:tc>
          <w:tcPr>
            <w:tcW w:w="505" w:type="dxa"/>
            <w:vAlign w:val="center"/>
          </w:tcPr>
          <w:p w:rsidR="00F459E9" w:rsidRPr="00802535" w:rsidRDefault="00F07D87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noProof/>
                <w:lang w:val="cs-CZ"/>
              </w:rPr>
              <w:pict>
                <v:shape id="_x0000_s1044" type="#_x0000_t32" style="position:absolute;left:0;text-align:left;margin-left:2.35pt;margin-top:6.55pt;width:108.75pt;height:0;z-index:251679744;mso-position-horizontal-relative:text;mso-position-vertical-relative:text" o:connectortype="straight" strokecolor="red"/>
              </w:pict>
            </w:r>
            <w:r w:rsidR="00F459E9">
              <w:rPr>
                <w:rFonts w:cs="Arial"/>
                <w:b/>
                <w:sz w:val="24"/>
                <w:szCs w:val="24"/>
                <w:lang w:val="cs-CZ"/>
              </w:rPr>
              <w:t>J</w:t>
            </w:r>
          </w:p>
        </w:tc>
        <w:tc>
          <w:tcPr>
            <w:tcW w:w="505" w:type="dxa"/>
            <w:vAlign w:val="center"/>
          </w:tcPr>
          <w:p w:rsidR="00F459E9" w:rsidRPr="00802535" w:rsidRDefault="00F459E9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A</w:t>
            </w:r>
          </w:p>
        </w:tc>
        <w:tc>
          <w:tcPr>
            <w:tcW w:w="505" w:type="dxa"/>
            <w:vAlign w:val="center"/>
          </w:tcPr>
          <w:p w:rsidR="00F459E9" w:rsidRPr="00802535" w:rsidRDefault="00F459E9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S</w:t>
            </w:r>
          </w:p>
        </w:tc>
        <w:tc>
          <w:tcPr>
            <w:tcW w:w="505" w:type="dxa"/>
            <w:vAlign w:val="center"/>
          </w:tcPr>
          <w:p w:rsidR="00F459E9" w:rsidRPr="00802535" w:rsidRDefault="00F459E9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N</w:t>
            </w:r>
          </w:p>
        </w:tc>
        <w:tc>
          <w:tcPr>
            <w:tcW w:w="505" w:type="dxa"/>
            <w:vAlign w:val="center"/>
          </w:tcPr>
          <w:p w:rsidR="00F459E9" w:rsidRPr="00802535" w:rsidRDefault="00F459E9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O</w:t>
            </w:r>
          </w:p>
        </w:tc>
      </w:tr>
      <w:tr w:rsidR="00F459E9" w:rsidTr="000F2E41">
        <w:trPr>
          <w:trHeight w:val="625"/>
        </w:trPr>
        <w:tc>
          <w:tcPr>
            <w:tcW w:w="505" w:type="dxa"/>
            <w:vAlign w:val="center"/>
          </w:tcPr>
          <w:p w:rsidR="00F459E9" w:rsidRPr="00802535" w:rsidRDefault="00F459E9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S</w:t>
            </w:r>
          </w:p>
        </w:tc>
        <w:tc>
          <w:tcPr>
            <w:tcW w:w="505" w:type="dxa"/>
            <w:vAlign w:val="center"/>
          </w:tcPr>
          <w:p w:rsidR="00F459E9" w:rsidRPr="00802535" w:rsidRDefault="00F07D87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noProof/>
                <w:lang w:val="cs-CZ"/>
              </w:rPr>
              <w:pict>
                <v:shape id="_x0000_s1048" type="#_x0000_t32" style="position:absolute;left:0;text-align:left;margin-left:.35pt;margin-top:5.35pt;width:87pt;height:0;z-index:251682816;mso-position-horizontal-relative:text;mso-position-vertical-relative:text" o:connectortype="straight" strokecolor="red"/>
              </w:pict>
            </w:r>
            <w:r w:rsidR="00F459E9">
              <w:rPr>
                <w:rFonts w:cs="Arial"/>
                <w:b/>
                <w:sz w:val="24"/>
                <w:szCs w:val="24"/>
                <w:lang w:val="cs-CZ"/>
              </w:rPr>
              <w:t>R</w:t>
            </w:r>
          </w:p>
        </w:tc>
        <w:tc>
          <w:tcPr>
            <w:tcW w:w="505" w:type="dxa"/>
            <w:vAlign w:val="center"/>
          </w:tcPr>
          <w:p w:rsidR="00F459E9" w:rsidRPr="00802535" w:rsidRDefault="00F459E9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O</w:t>
            </w:r>
          </w:p>
        </w:tc>
        <w:tc>
          <w:tcPr>
            <w:tcW w:w="505" w:type="dxa"/>
            <w:vAlign w:val="center"/>
          </w:tcPr>
          <w:p w:rsidR="00F459E9" w:rsidRPr="00802535" w:rsidRDefault="00F459E9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S</w:t>
            </w:r>
          </w:p>
        </w:tc>
        <w:tc>
          <w:tcPr>
            <w:tcW w:w="505" w:type="dxa"/>
            <w:vAlign w:val="center"/>
          </w:tcPr>
          <w:p w:rsidR="00F459E9" w:rsidRPr="00802535" w:rsidRDefault="00F459E9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A</w:t>
            </w:r>
          </w:p>
        </w:tc>
        <w:tc>
          <w:tcPr>
            <w:tcW w:w="505" w:type="dxa"/>
            <w:vAlign w:val="center"/>
          </w:tcPr>
          <w:p w:rsidR="00F459E9" w:rsidRPr="00802535" w:rsidRDefault="00F459E9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Í</w:t>
            </w:r>
          </w:p>
        </w:tc>
        <w:tc>
          <w:tcPr>
            <w:tcW w:w="505" w:type="dxa"/>
            <w:vAlign w:val="center"/>
          </w:tcPr>
          <w:p w:rsidR="00F459E9" w:rsidRPr="00802535" w:rsidRDefault="00F07D87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noProof/>
                <w:lang w:val="cs-CZ"/>
              </w:rPr>
              <w:pict>
                <v:oval id="_x0000_s1054" style="position:absolute;left:0;text-align:left;margin-left:-1.65pt;margin-top:-1.35pt;width:16.5pt;height:15.75pt;z-index:-251629568;mso-position-horizontal-relative:text;mso-position-vertical-relative:text" strokecolor="red"/>
              </w:pict>
            </w:r>
            <w:r w:rsidR="00F459E9">
              <w:rPr>
                <w:rFonts w:cs="Arial"/>
                <w:b/>
                <w:sz w:val="24"/>
                <w:szCs w:val="24"/>
                <w:lang w:val="cs-CZ"/>
              </w:rPr>
              <w:t>D</w:t>
            </w:r>
          </w:p>
        </w:tc>
      </w:tr>
      <w:tr w:rsidR="00F459E9" w:rsidTr="000F2E41">
        <w:trPr>
          <w:trHeight w:val="625"/>
        </w:trPr>
        <w:tc>
          <w:tcPr>
            <w:tcW w:w="505" w:type="dxa"/>
            <w:vAlign w:val="center"/>
          </w:tcPr>
          <w:p w:rsidR="00F459E9" w:rsidRPr="00802535" w:rsidRDefault="00F459E9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N</w:t>
            </w:r>
          </w:p>
        </w:tc>
        <w:tc>
          <w:tcPr>
            <w:tcW w:w="505" w:type="dxa"/>
            <w:vAlign w:val="center"/>
          </w:tcPr>
          <w:p w:rsidR="00F459E9" w:rsidRPr="00802535" w:rsidRDefault="00F07D87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noProof/>
                <w:lang w:val="cs-CZ"/>
              </w:rPr>
              <w:pict>
                <v:oval id="_x0000_s1055" style="position:absolute;left:0;text-align:left;margin-left:-2.8pt;margin-top:-2.1pt;width:16.5pt;height:15.75pt;z-index:-251628544;mso-position-horizontal-relative:text;mso-position-vertical-relative:text" strokecolor="red"/>
              </w:pict>
            </w:r>
            <w:r w:rsidR="00F459E9">
              <w:rPr>
                <w:rFonts w:cs="Arial"/>
                <w:b/>
                <w:sz w:val="24"/>
                <w:szCs w:val="24"/>
                <w:lang w:val="cs-CZ"/>
              </w:rPr>
              <w:t>O</w:t>
            </w:r>
          </w:p>
        </w:tc>
        <w:tc>
          <w:tcPr>
            <w:tcW w:w="505" w:type="dxa"/>
            <w:vAlign w:val="center"/>
          </w:tcPr>
          <w:p w:rsidR="00F459E9" w:rsidRPr="00802535" w:rsidRDefault="00F07D87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noProof/>
                <w:lang w:val="cs-CZ"/>
              </w:rPr>
              <w:pict>
                <v:oval id="_x0000_s1056" style="position:absolute;left:0;text-align:left;margin-left:-3.4pt;margin-top:-1.95pt;width:16.5pt;height:15.75pt;z-index:-251627520;mso-position-horizontal-relative:text;mso-position-vertical-relative:text" strokecolor="red"/>
              </w:pict>
            </w:r>
            <w:r w:rsidR="00F459E9">
              <w:rPr>
                <w:rFonts w:cs="Arial"/>
                <w:b/>
                <w:sz w:val="24"/>
                <w:szCs w:val="24"/>
                <w:lang w:val="cs-CZ"/>
              </w:rPr>
              <w:t>B</w:t>
            </w:r>
          </w:p>
        </w:tc>
        <w:tc>
          <w:tcPr>
            <w:tcW w:w="505" w:type="dxa"/>
            <w:vAlign w:val="center"/>
          </w:tcPr>
          <w:p w:rsidR="00F459E9" w:rsidRPr="00802535" w:rsidRDefault="00F07D87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noProof/>
                <w:lang w:val="cs-CZ"/>
              </w:rPr>
              <w:pict>
                <v:shape id="_x0000_s1049" type="#_x0000_t32" style="position:absolute;left:0;text-align:left;margin-left:.8pt;margin-top:4.8pt;width:85.45pt;height:0;z-index:251683840;mso-position-horizontal-relative:text;mso-position-vertical-relative:text" o:connectortype="straight" strokecolor="red"/>
              </w:pict>
            </w:r>
            <w:r w:rsidR="00F459E9">
              <w:rPr>
                <w:rFonts w:cs="Arial"/>
                <w:b/>
                <w:sz w:val="24"/>
                <w:szCs w:val="24"/>
                <w:lang w:val="cs-CZ"/>
              </w:rPr>
              <w:t>M</w:t>
            </w:r>
          </w:p>
        </w:tc>
        <w:tc>
          <w:tcPr>
            <w:tcW w:w="505" w:type="dxa"/>
            <w:vAlign w:val="center"/>
          </w:tcPr>
          <w:p w:rsidR="00F459E9" w:rsidRPr="00802535" w:rsidRDefault="00F459E9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L</w:t>
            </w:r>
          </w:p>
        </w:tc>
        <w:tc>
          <w:tcPr>
            <w:tcW w:w="505" w:type="dxa"/>
            <w:vAlign w:val="center"/>
          </w:tcPr>
          <w:p w:rsidR="00F459E9" w:rsidRPr="00802535" w:rsidRDefault="00F459E9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H</w:t>
            </w:r>
          </w:p>
        </w:tc>
        <w:tc>
          <w:tcPr>
            <w:tcW w:w="505" w:type="dxa"/>
            <w:vAlign w:val="center"/>
          </w:tcPr>
          <w:p w:rsidR="00F459E9" w:rsidRPr="00802535" w:rsidRDefault="00F459E9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A</w:t>
            </w:r>
          </w:p>
        </w:tc>
      </w:tr>
      <w:tr w:rsidR="00F459E9" w:rsidTr="000F2E41">
        <w:trPr>
          <w:trHeight w:val="650"/>
        </w:trPr>
        <w:tc>
          <w:tcPr>
            <w:tcW w:w="505" w:type="dxa"/>
            <w:vAlign w:val="center"/>
          </w:tcPr>
          <w:p w:rsidR="00F459E9" w:rsidRPr="00802535" w:rsidRDefault="00F459E9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O</w:t>
            </w:r>
          </w:p>
        </w:tc>
        <w:tc>
          <w:tcPr>
            <w:tcW w:w="505" w:type="dxa"/>
            <w:vAlign w:val="center"/>
          </w:tcPr>
          <w:p w:rsidR="00F459E9" w:rsidRPr="00802535" w:rsidRDefault="00F07D87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noProof/>
                <w:lang w:val="cs-CZ"/>
              </w:rPr>
              <w:pict>
                <v:oval id="_x0000_s1057" style="position:absolute;left:0;text-align:left;margin-left:-2.8pt;margin-top:-1.2pt;width:16.5pt;height:15.75pt;z-index:-251626496;mso-position-horizontal-relative:text;mso-position-vertical-relative:text" strokecolor="red"/>
              </w:pict>
            </w:r>
            <w:r w:rsidR="00F459E9">
              <w:rPr>
                <w:rFonts w:cs="Arial"/>
                <w:b/>
                <w:sz w:val="24"/>
                <w:szCs w:val="24"/>
                <w:lang w:val="cs-CZ"/>
              </w:rPr>
              <w:t>R</w:t>
            </w:r>
          </w:p>
        </w:tc>
        <w:tc>
          <w:tcPr>
            <w:tcW w:w="505" w:type="dxa"/>
            <w:vAlign w:val="center"/>
          </w:tcPr>
          <w:p w:rsidR="00F459E9" w:rsidRPr="00802535" w:rsidRDefault="00F07D87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noProof/>
                <w:lang w:val="cs-CZ"/>
              </w:rPr>
              <w:pict>
                <v:oval id="_x0000_s1058" style="position:absolute;left:0;text-align:left;margin-left:-3.05pt;margin-top:-1.55pt;width:16.5pt;height:15.75pt;z-index:-251625472;mso-position-horizontal-relative:text;mso-position-vertical-relative:text" strokecolor="red"/>
              </w:pict>
            </w:r>
            <w:r w:rsidR="00F459E9">
              <w:rPr>
                <w:rFonts w:cs="Arial"/>
                <w:b/>
                <w:sz w:val="24"/>
                <w:szCs w:val="24"/>
                <w:lang w:val="cs-CZ"/>
              </w:rPr>
              <w:t>Ý</w:t>
            </w:r>
          </w:p>
        </w:tc>
        <w:tc>
          <w:tcPr>
            <w:tcW w:w="505" w:type="dxa"/>
            <w:vAlign w:val="center"/>
          </w:tcPr>
          <w:p w:rsidR="00F459E9" w:rsidRPr="00802535" w:rsidRDefault="00F07D87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noProof/>
                <w:lang w:val="cs-CZ"/>
              </w:rPr>
              <w:pict>
                <v:shape id="_x0000_s1047" type="#_x0000_t32" style="position:absolute;left:0;text-align:left;margin-left:.6pt;margin-top:2.85pt;width:85.45pt;height:0;z-index:251681792;mso-position-horizontal-relative:text;mso-position-vertical-relative:text" o:connectortype="straight" strokecolor="red"/>
              </w:pict>
            </w:r>
            <w:r w:rsidR="00F459E9">
              <w:rPr>
                <w:rFonts w:cs="Arial"/>
                <w:b/>
                <w:sz w:val="24"/>
                <w:szCs w:val="24"/>
                <w:lang w:val="cs-CZ"/>
              </w:rPr>
              <w:t>M</w:t>
            </w:r>
          </w:p>
        </w:tc>
        <w:tc>
          <w:tcPr>
            <w:tcW w:w="505" w:type="dxa"/>
            <w:vAlign w:val="center"/>
          </w:tcPr>
          <w:p w:rsidR="00F459E9" w:rsidRPr="00802535" w:rsidRDefault="00F459E9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R</w:t>
            </w:r>
          </w:p>
        </w:tc>
        <w:tc>
          <w:tcPr>
            <w:tcW w:w="505" w:type="dxa"/>
            <w:vAlign w:val="center"/>
          </w:tcPr>
          <w:p w:rsidR="00F459E9" w:rsidRPr="00802535" w:rsidRDefault="00F459E9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A</w:t>
            </w:r>
          </w:p>
        </w:tc>
        <w:tc>
          <w:tcPr>
            <w:tcW w:w="505" w:type="dxa"/>
            <w:vAlign w:val="center"/>
          </w:tcPr>
          <w:p w:rsidR="00F459E9" w:rsidRPr="00802535" w:rsidRDefault="00F459E9" w:rsidP="000F2E41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K</w:t>
            </w:r>
          </w:p>
        </w:tc>
      </w:tr>
    </w:tbl>
    <w:p w:rsidR="00F459E9" w:rsidRPr="00D45A7A" w:rsidRDefault="00F459E9" w:rsidP="00D45A7A">
      <w:pPr>
        <w:tabs>
          <w:tab w:val="left" w:pos="915"/>
        </w:tabs>
        <w:spacing w:line="360" w:lineRule="auto"/>
        <w:ind w:left="2124"/>
        <w:rPr>
          <w:rFonts w:cs="Arial"/>
          <w:lang w:val="cs-CZ"/>
        </w:rPr>
      </w:pPr>
      <w:r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ab/>
        <w:t xml:space="preserve">Tajenka: </w:t>
      </w:r>
      <w:r w:rsidR="00D45A7A" w:rsidRPr="00D45A7A">
        <w:rPr>
          <w:rFonts w:cs="Arial"/>
          <w:color w:val="FF0000"/>
          <w:lang w:val="cs-CZ"/>
        </w:rPr>
        <w:t>JSI DOBRÝ</w:t>
      </w:r>
      <w:r w:rsidR="00D45A7A">
        <w:rPr>
          <w:rFonts w:cs="Arial"/>
          <w:lang w:val="cs-CZ"/>
        </w:rPr>
        <w:t xml:space="preserve"> </w:t>
      </w:r>
      <w:r>
        <w:rPr>
          <w:rFonts w:cs="Arial"/>
          <w:u w:val="single"/>
          <w:lang w:val="cs-CZ"/>
        </w:rPr>
        <w:t xml:space="preserve">meteorolog! </w:t>
      </w:r>
      <w:r w:rsidRPr="009E6AE4">
        <w:rPr>
          <w:rFonts w:cs="Arial"/>
          <w:u w:val="single"/>
          <w:lang w:val="cs-CZ"/>
        </w:rPr>
        <w:sym w:font="Wingdings" w:char="F04A"/>
      </w:r>
      <w:r w:rsidRPr="00802535">
        <w:rPr>
          <w:rFonts w:cs="Arial"/>
          <w:u w:val="single"/>
          <w:lang w:val="cs-CZ"/>
        </w:rPr>
        <w:br w:type="textWrapping" w:clear="all"/>
      </w:r>
    </w:p>
    <w:p w:rsidR="00F459E9" w:rsidRDefault="00F459E9" w:rsidP="00F459E9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FA16E1" w:rsidRDefault="00FA16E1" w:rsidP="00F253C3">
      <w:pPr>
        <w:spacing w:line="360" w:lineRule="auto"/>
        <w:rPr>
          <w:rFonts w:cs="Arial"/>
          <w:lang w:val="cs-CZ"/>
        </w:rPr>
      </w:pPr>
    </w:p>
    <w:p w:rsidR="00FA16E1" w:rsidRDefault="00FA16E1" w:rsidP="00F253C3">
      <w:pPr>
        <w:spacing w:line="360" w:lineRule="auto"/>
        <w:rPr>
          <w:rFonts w:cs="Arial"/>
          <w:lang w:val="cs-CZ"/>
        </w:rPr>
      </w:pPr>
    </w:p>
    <w:p w:rsidR="00FA16E1" w:rsidRDefault="00FA16E1" w:rsidP="00F253C3">
      <w:pPr>
        <w:spacing w:line="360" w:lineRule="auto"/>
        <w:rPr>
          <w:rFonts w:cs="Arial"/>
          <w:lang w:val="cs-CZ"/>
        </w:rPr>
      </w:pPr>
    </w:p>
    <w:p w:rsidR="00FA16E1" w:rsidRDefault="00FA16E1" w:rsidP="00F253C3">
      <w:pPr>
        <w:spacing w:line="360" w:lineRule="auto"/>
        <w:rPr>
          <w:rFonts w:cs="Arial"/>
          <w:lang w:val="cs-CZ"/>
        </w:rPr>
      </w:pPr>
    </w:p>
    <w:p w:rsidR="00FA16E1" w:rsidRDefault="00FA16E1" w:rsidP="00F253C3">
      <w:pPr>
        <w:spacing w:line="360" w:lineRule="auto"/>
        <w:rPr>
          <w:rFonts w:cs="Arial"/>
          <w:lang w:val="cs-CZ"/>
        </w:rPr>
      </w:pPr>
    </w:p>
    <w:p w:rsidR="00FA16E1" w:rsidRDefault="00FA16E1" w:rsidP="00F253C3">
      <w:pPr>
        <w:spacing w:line="360" w:lineRule="auto"/>
        <w:rPr>
          <w:rFonts w:cs="Arial"/>
          <w:lang w:val="cs-CZ"/>
        </w:rPr>
      </w:pPr>
    </w:p>
    <w:p w:rsidR="00FA16E1" w:rsidRDefault="00FA16E1" w:rsidP="00F253C3">
      <w:pPr>
        <w:spacing w:line="360" w:lineRule="auto"/>
        <w:rPr>
          <w:rFonts w:cs="Arial"/>
          <w:lang w:val="cs-CZ"/>
        </w:rPr>
      </w:pPr>
    </w:p>
    <w:p w:rsidR="00FA16E1" w:rsidRPr="00FA16E1" w:rsidRDefault="00FA16E1" w:rsidP="00F253C3">
      <w:pPr>
        <w:spacing w:line="360" w:lineRule="auto"/>
        <w:rPr>
          <w:rFonts w:cs="Arial"/>
          <w:lang w:val="cs-CZ"/>
        </w:rPr>
      </w:pPr>
    </w:p>
    <w:p w:rsidR="001B536D" w:rsidRDefault="001B536D" w:rsidP="00F253C3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F459E9" w:rsidRDefault="00F459E9" w:rsidP="00F253C3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F459E9" w:rsidRDefault="00F459E9" w:rsidP="00F253C3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D45A7A" w:rsidRDefault="00D45A7A" w:rsidP="00F253C3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D45A7A" w:rsidRDefault="00D45A7A" w:rsidP="00F253C3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D45A7A" w:rsidRDefault="00D45A7A" w:rsidP="00F253C3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D45A7A" w:rsidRDefault="00D45A7A" w:rsidP="00F253C3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F459E9" w:rsidRDefault="00F459E9" w:rsidP="00F253C3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F459E9" w:rsidRDefault="00F459E9" w:rsidP="00F253C3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F253C3" w:rsidRPr="000E28AC" w:rsidRDefault="00F253C3" w:rsidP="00F253C3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F253C3" w:rsidRDefault="00F253C3" w:rsidP="00F253C3">
      <w:pPr>
        <w:tabs>
          <w:tab w:val="left" w:pos="915"/>
        </w:tabs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 xml:space="preserve">POUŽITÉ </w:t>
      </w:r>
      <w:r w:rsidRPr="000E28AC">
        <w:rPr>
          <w:rFonts w:cs="Arial"/>
          <w:lang w:val="cs-CZ"/>
        </w:rPr>
        <w:t>ZDROJ</w:t>
      </w:r>
      <w:r>
        <w:rPr>
          <w:rFonts w:cs="Arial"/>
          <w:lang w:val="cs-CZ"/>
        </w:rPr>
        <w:t>E</w:t>
      </w:r>
      <w:r w:rsidRPr="000E28AC">
        <w:rPr>
          <w:rFonts w:cs="Arial"/>
          <w:lang w:val="cs-CZ"/>
        </w:rPr>
        <w:t xml:space="preserve">: </w:t>
      </w:r>
    </w:p>
    <w:p w:rsidR="00F459E9" w:rsidRPr="00283B81" w:rsidRDefault="00F459E9" w:rsidP="00F253C3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F253C3" w:rsidRPr="00C01769" w:rsidRDefault="00F253C3" w:rsidP="00F253C3">
      <w:pPr>
        <w:rPr>
          <w:rFonts w:cs="Arial"/>
          <w:color w:val="000000"/>
          <w:shd w:val="clear" w:color="auto" w:fill="FFFFFF"/>
        </w:rPr>
      </w:pPr>
      <w:proofErr w:type="spellStart"/>
      <w:r w:rsidRPr="00C01769">
        <w:rPr>
          <w:rFonts w:cs="Arial"/>
          <w:i/>
          <w:iCs/>
          <w:color w:val="000000"/>
          <w:shd w:val="clear" w:color="auto" w:fill="FFFFFF"/>
        </w:rPr>
        <w:t>Přírodověda</w:t>
      </w:r>
      <w:proofErr w:type="spellEnd"/>
      <w:r w:rsidRPr="00C01769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C01769">
        <w:rPr>
          <w:rFonts w:cs="Arial"/>
          <w:i/>
          <w:iCs/>
          <w:color w:val="000000"/>
          <w:shd w:val="clear" w:color="auto" w:fill="FFFFFF"/>
        </w:rPr>
        <w:t>Učebnice</w:t>
      </w:r>
      <w:proofErr w:type="spellEnd"/>
      <w:r w:rsidRPr="00C01769">
        <w:rPr>
          <w:rFonts w:cs="Arial"/>
          <w:i/>
          <w:iCs/>
          <w:color w:val="000000"/>
          <w:shd w:val="clear" w:color="auto" w:fill="FFFFFF"/>
        </w:rPr>
        <w:t xml:space="preserve"> pro 5. </w:t>
      </w:r>
      <w:proofErr w:type="spellStart"/>
      <w:proofErr w:type="gramStart"/>
      <w:r w:rsidRPr="00C01769">
        <w:rPr>
          <w:rFonts w:cs="Arial"/>
          <w:i/>
          <w:iCs/>
          <w:color w:val="000000"/>
          <w:shd w:val="clear" w:color="auto" w:fill="FFFFFF"/>
        </w:rPr>
        <w:t>ročník</w:t>
      </w:r>
      <w:proofErr w:type="spellEnd"/>
      <w:proofErr w:type="gramEnd"/>
      <w:r w:rsidRPr="00C01769">
        <w:rPr>
          <w:rFonts w:cs="Arial"/>
          <w:i/>
          <w:iCs/>
          <w:color w:val="000000"/>
          <w:shd w:val="clear" w:color="auto" w:fill="FFFFFF"/>
        </w:rPr>
        <w:t xml:space="preserve">: </w:t>
      </w:r>
      <w:proofErr w:type="spellStart"/>
      <w:r w:rsidRPr="00C01769">
        <w:rPr>
          <w:rFonts w:cs="Arial"/>
          <w:i/>
          <w:iCs/>
          <w:color w:val="000000"/>
          <w:shd w:val="clear" w:color="auto" w:fill="FFFFFF"/>
        </w:rPr>
        <w:t>Člověk</w:t>
      </w:r>
      <w:proofErr w:type="spellEnd"/>
      <w:r w:rsidRPr="00C01769">
        <w:rPr>
          <w:rFonts w:cs="Arial"/>
          <w:i/>
          <w:iCs/>
          <w:color w:val="000000"/>
          <w:shd w:val="clear" w:color="auto" w:fill="FFFFFF"/>
        </w:rPr>
        <w:t xml:space="preserve"> a </w:t>
      </w:r>
      <w:proofErr w:type="spellStart"/>
      <w:r w:rsidRPr="00C01769">
        <w:rPr>
          <w:rFonts w:cs="Arial"/>
          <w:i/>
          <w:iCs/>
          <w:color w:val="000000"/>
          <w:shd w:val="clear" w:color="auto" w:fill="FFFFFF"/>
        </w:rPr>
        <w:t>jeho</w:t>
      </w:r>
      <w:proofErr w:type="spellEnd"/>
      <w:r w:rsidRPr="00C01769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C01769">
        <w:rPr>
          <w:rFonts w:cs="Arial"/>
          <w:i/>
          <w:iCs/>
          <w:color w:val="000000"/>
          <w:shd w:val="clear" w:color="auto" w:fill="FFFFFF"/>
        </w:rPr>
        <w:t>svět</w:t>
      </w:r>
      <w:proofErr w:type="spellEnd"/>
      <w:r w:rsidRPr="00C01769">
        <w:rPr>
          <w:rFonts w:cs="Arial"/>
          <w:color w:val="000000"/>
          <w:shd w:val="clear" w:color="auto" w:fill="FFFFFF"/>
        </w:rPr>
        <w:t xml:space="preserve">. Brno: NOVÁ ŠKOLA, 2010. </w:t>
      </w:r>
      <w:proofErr w:type="gramStart"/>
      <w:r w:rsidRPr="00C01769">
        <w:rPr>
          <w:rFonts w:cs="Arial"/>
          <w:color w:val="000000"/>
          <w:shd w:val="clear" w:color="auto" w:fill="FFFFFF"/>
        </w:rPr>
        <w:t>ISBN 978-80-7289-063-7.</w:t>
      </w:r>
      <w:proofErr w:type="gramEnd"/>
    </w:p>
    <w:p w:rsidR="003D7AD8" w:rsidRPr="00C01769" w:rsidRDefault="003D7AD8" w:rsidP="00F253C3">
      <w:pPr>
        <w:rPr>
          <w:rFonts w:cs="Arial"/>
          <w:color w:val="000000"/>
          <w:shd w:val="clear" w:color="auto" w:fill="FFFFFF"/>
        </w:rPr>
      </w:pPr>
    </w:p>
    <w:p w:rsidR="003D7AD8" w:rsidRPr="00C01769" w:rsidRDefault="003D7AD8" w:rsidP="003D7AD8">
      <w:pPr>
        <w:rPr>
          <w:rFonts w:cs="Arial"/>
          <w:lang w:val="cs-CZ"/>
        </w:rPr>
      </w:pPr>
      <w:proofErr w:type="spellStart"/>
      <w:proofErr w:type="gramStart"/>
      <w:r w:rsidRPr="00C01769">
        <w:rPr>
          <w:rFonts w:cs="Arial"/>
          <w:bCs/>
        </w:rPr>
        <w:t>Štiková</w:t>
      </w:r>
      <w:proofErr w:type="spellEnd"/>
      <w:r w:rsidRPr="00C01769">
        <w:rPr>
          <w:rFonts w:cs="Arial"/>
          <w:bCs/>
        </w:rPr>
        <w:t xml:space="preserve">, V., </w:t>
      </w:r>
      <w:proofErr w:type="spellStart"/>
      <w:r w:rsidRPr="00C01769">
        <w:rPr>
          <w:rFonts w:cs="Arial"/>
          <w:bCs/>
        </w:rPr>
        <w:t>Tabarková</w:t>
      </w:r>
      <w:proofErr w:type="spellEnd"/>
      <w:r w:rsidRPr="00C01769">
        <w:rPr>
          <w:rFonts w:cs="Arial"/>
          <w:bCs/>
        </w:rPr>
        <w:t>, J.</w:t>
      </w:r>
      <w:r w:rsidRPr="00C01769">
        <w:rPr>
          <w:rFonts w:cs="Arial"/>
          <w:b/>
          <w:bCs/>
        </w:rPr>
        <w:t xml:space="preserve"> </w:t>
      </w:r>
      <w:proofErr w:type="spellStart"/>
      <w:r w:rsidRPr="00C01769">
        <w:rPr>
          <w:rFonts w:cs="Arial"/>
          <w:i/>
          <w:iCs/>
        </w:rPr>
        <w:t>Vlastivěda</w:t>
      </w:r>
      <w:proofErr w:type="spellEnd"/>
      <w:r w:rsidRPr="00C01769">
        <w:rPr>
          <w:rFonts w:cs="Arial"/>
          <w:i/>
          <w:iCs/>
        </w:rPr>
        <w:t xml:space="preserve"> 4, </w:t>
      </w:r>
      <w:proofErr w:type="spellStart"/>
      <w:r w:rsidRPr="00C01769">
        <w:rPr>
          <w:rFonts w:cs="Arial"/>
          <w:i/>
          <w:iCs/>
        </w:rPr>
        <w:t>učebnice</w:t>
      </w:r>
      <w:proofErr w:type="spellEnd"/>
      <w:r w:rsidRPr="00C01769">
        <w:rPr>
          <w:rFonts w:cs="Arial"/>
          <w:i/>
          <w:iCs/>
        </w:rPr>
        <w:t xml:space="preserve"> pro 4.</w:t>
      </w:r>
      <w:proofErr w:type="gramEnd"/>
      <w:r w:rsidRPr="00C01769">
        <w:rPr>
          <w:rFonts w:cs="Arial"/>
          <w:i/>
          <w:iCs/>
        </w:rPr>
        <w:t xml:space="preserve"> </w:t>
      </w:r>
      <w:proofErr w:type="spellStart"/>
      <w:proofErr w:type="gramStart"/>
      <w:r w:rsidRPr="00C01769">
        <w:rPr>
          <w:rFonts w:cs="Arial"/>
          <w:i/>
          <w:iCs/>
        </w:rPr>
        <w:t>ročník</w:t>
      </w:r>
      <w:proofErr w:type="spellEnd"/>
      <w:proofErr w:type="gramEnd"/>
      <w:r w:rsidRPr="00C01769">
        <w:rPr>
          <w:rFonts w:cs="Arial"/>
          <w:i/>
          <w:iCs/>
        </w:rPr>
        <w:t xml:space="preserve"> </w:t>
      </w:r>
      <w:proofErr w:type="spellStart"/>
      <w:r w:rsidRPr="00C01769">
        <w:rPr>
          <w:rFonts w:cs="Arial"/>
          <w:i/>
          <w:iCs/>
        </w:rPr>
        <w:t>základní</w:t>
      </w:r>
      <w:proofErr w:type="spellEnd"/>
      <w:r w:rsidRPr="00C01769">
        <w:rPr>
          <w:rFonts w:cs="Arial"/>
          <w:i/>
          <w:iCs/>
        </w:rPr>
        <w:t xml:space="preserve"> </w:t>
      </w:r>
      <w:proofErr w:type="spellStart"/>
      <w:r w:rsidRPr="00C01769">
        <w:rPr>
          <w:rFonts w:cs="Arial"/>
          <w:i/>
          <w:iCs/>
        </w:rPr>
        <w:t>školy</w:t>
      </w:r>
      <w:proofErr w:type="spellEnd"/>
      <w:r w:rsidRPr="00C01769">
        <w:rPr>
          <w:rFonts w:cs="Arial"/>
          <w:i/>
          <w:iCs/>
        </w:rPr>
        <w:t xml:space="preserve"> POZNÁVÁME NAŠI VLAST. </w:t>
      </w:r>
      <w:proofErr w:type="gramStart"/>
      <w:r w:rsidRPr="00C01769">
        <w:rPr>
          <w:rFonts w:cs="Arial"/>
          <w:i/>
          <w:iCs/>
        </w:rPr>
        <w:t xml:space="preserve">NOVÁ ŠKOLA </w:t>
      </w:r>
      <w:proofErr w:type="spellStart"/>
      <w:r w:rsidRPr="00C01769">
        <w:rPr>
          <w:rFonts w:cs="Arial"/>
          <w:i/>
          <w:iCs/>
        </w:rPr>
        <w:t>s.r.o</w:t>
      </w:r>
      <w:proofErr w:type="spellEnd"/>
      <w:r w:rsidRPr="00C01769">
        <w:rPr>
          <w:rFonts w:cs="Arial"/>
          <w:i/>
          <w:iCs/>
        </w:rPr>
        <w:t>., 2011.</w:t>
      </w:r>
      <w:proofErr w:type="gramEnd"/>
    </w:p>
    <w:p w:rsidR="003D7AD8" w:rsidRPr="00C01769" w:rsidRDefault="003D7AD8" w:rsidP="00F253C3">
      <w:pPr>
        <w:rPr>
          <w:rFonts w:cs="Arial"/>
          <w:color w:val="000000"/>
          <w:shd w:val="clear" w:color="auto" w:fill="FFFFFF"/>
        </w:rPr>
      </w:pPr>
    </w:p>
    <w:p w:rsidR="00F253C3" w:rsidRDefault="00772AA9" w:rsidP="001B536D">
      <w:pPr>
        <w:rPr>
          <w:rFonts w:cs="Arial"/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 w:rsidRPr="00C01769">
        <w:rPr>
          <w:rFonts w:cs="Arial"/>
          <w:color w:val="000000"/>
          <w:shd w:val="clear" w:color="auto" w:fill="FFFFFF"/>
        </w:rPr>
        <w:t>Pranostiky</w:t>
      </w:r>
      <w:proofErr w:type="spellEnd"/>
      <w:r w:rsidRPr="00C01769">
        <w:rPr>
          <w:rFonts w:cs="Arial"/>
          <w:color w:val="000000"/>
          <w:shd w:val="clear" w:color="auto" w:fill="FFFFFF"/>
        </w:rPr>
        <w:t>.</w:t>
      </w:r>
      <w:proofErr w:type="gramEnd"/>
      <w:r w:rsidRPr="00C01769">
        <w:rPr>
          <w:rStyle w:val="apple-converted-space"/>
          <w:rFonts w:cs="Arial"/>
          <w:color w:val="000000"/>
          <w:shd w:val="clear" w:color="auto" w:fill="FFFFFF"/>
        </w:rPr>
        <w:t> </w:t>
      </w:r>
      <w:proofErr w:type="gramStart"/>
      <w:r w:rsidRPr="00C01769">
        <w:rPr>
          <w:rFonts w:cs="Arial"/>
          <w:i/>
          <w:iCs/>
          <w:color w:val="000000"/>
          <w:shd w:val="clear" w:color="auto" w:fill="FFFFFF"/>
        </w:rPr>
        <w:t>Http://www.e-pocasi.cz/pranostiky/</w:t>
      </w:r>
      <w:r w:rsidRPr="00C01769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C01769">
        <w:rPr>
          <w:rFonts w:cs="Arial"/>
          <w:color w:val="000000"/>
          <w:shd w:val="clear" w:color="auto" w:fill="FFFFFF"/>
        </w:rPr>
        <w:t>[online].</w:t>
      </w:r>
      <w:proofErr w:type="gramEnd"/>
      <w:r w:rsidRPr="00C01769">
        <w:rPr>
          <w:rFonts w:cs="Arial"/>
          <w:color w:val="000000"/>
          <w:shd w:val="clear" w:color="auto" w:fill="FFFFFF"/>
        </w:rPr>
        <w:t xml:space="preserve"> [</w:t>
      </w:r>
      <w:proofErr w:type="gramStart"/>
      <w:r w:rsidRPr="00C01769">
        <w:rPr>
          <w:rFonts w:cs="Arial"/>
          <w:color w:val="000000"/>
          <w:shd w:val="clear" w:color="auto" w:fill="FFFFFF"/>
        </w:rPr>
        <w:t>cit</w:t>
      </w:r>
      <w:proofErr w:type="gramEnd"/>
      <w:r w:rsidRPr="00C01769">
        <w:rPr>
          <w:rFonts w:cs="Arial"/>
          <w:color w:val="000000"/>
          <w:shd w:val="clear" w:color="auto" w:fill="FFFFFF"/>
        </w:rPr>
        <w:t xml:space="preserve">. 2013-08-05]. </w:t>
      </w:r>
      <w:proofErr w:type="spellStart"/>
      <w:r w:rsidRPr="00C01769">
        <w:rPr>
          <w:rFonts w:cs="Arial"/>
          <w:color w:val="000000"/>
          <w:shd w:val="clear" w:color="auto" w:fill="FFFFFF"/>
        </w:rPr>
        <w:t>Dostupné</w:t>
      </w:r>
      <w:proofErr w:type="spellEnd"/>
      <w:r w:rsidRPr="00C01769">
        <w:rPr>
          <w:rFonts w:cs="Arial"/>
          <w:color w:val="000000"/>
          <w:shd w:val="clear" w:color="auto" w:fill="FFFFFF"/>
        </w:rPr>
        <w:t xml:space="preserve"> z: </w:t>
      </w:r>
      <w:hyperlink r:id="rId15" w:history="1">
        <w:r w:rsidRPr="00C01769">
          <w:rPr>
            <w:rStyle w:val="Hypertextovodkaz"/>
            <w:rFonts w:cs="Arial"/>
            <w:shd w:val="clear" w:color="auto" w:fill="FFFFFF"/>
          </w:rPr>
          <w:t>http://www.e-pocasi.cz/pranostiky/</w:t>
        </w:r>
      </w:hyperlink>
    </w:p>
    <w:p w:rsidR="00772AA9" w:rsidRDefault="00772AA9" w:rsidP="001B536D">
      <w:pPr>
        <w:rPr>
          <w:rFonts w:cs="Arial"/>
          <w:lang w:val="cs-CZ"/>
        </w:rPr>
      </w:pPr>
    </w:p>
    <w:p w:rsidR="004B2ADE" w:rsidRDefault="004B2ADE" w:rsidP="001B536D">
      <w:pPr>
        <w:rPr>
          <w:rFonts w:cs="Arial"/>
          <w:lang w:val="cs-CZ"/>
        </w:rPr>
      </w:pPr>
      <w:proofErr w:type="gramStart"/>
      <w:r>
        <w:rPr>
          <w:rFonts w:cs="Arial"/>
          <w:lang w:val="cs-CZ"/>
        </w:rPr>
        <w:t>www</w:t>
      </w:r>
      <w:proofErr w:type="gramEnd"/>
      <w:r>
        <w:rPr>
          <w:rFonts w:cs="Arial"/>
          <w:lang w:val="cs-CZ"/>
        </w:rPr>
        <w:t>.</w:t>
      </w:r>
      <w:proofErr w:type="gramStart"/>
      <w:r>
        <w:rPr>
          <w:rFonts w:cs="Arial"/>
          <w:lang w:val="cs-CZ"/>
        </w:rPr>
        <w:t>office</w:t>
      </w:r>
      <w:proofErr w:type="gramEnd"/>
      <w:r>
        <w:rPr>
          <w:rFonts w:cs="Arial"/>
          <w:lang w:val="cs-CZ"/>
        </w:rPr>
        <w:t>.microsoft.com</w:t>
      </w:r>
    </w:p>
    <w:p w:rsidR="00F253C3" w:rsidRPr="001F4D89" w:rsidRDefault="00F253C3" w:rsidP="00F253C3">
      <w:pPr>
        <w:ind w:left="720"/>
        <w:rPr>
          <w:rFonts w:cs="Arial"/>
          <w:lang w:val="cs-CZ"/>
        </w:rPr>
      </w:pPr>
    </w:p>
    <w:p w:rsidR="004A69B4" w:rsidRDefault="004A69B4">
      <w:bookmarkStart w:id="0" w:name="_GoBack"/>
      <w:bookmarkEnd w:id="0"/>
    </w:p>
    <w:sectPr w:rsidR="004A69B4" w:rsidSect="00F253C3">
      <w:headerReference w:type="default" r:id="rId16"/>
      <w:footerReference w:type="default" r:id="rId17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87" w:rsidRDefault="00F07D87" w:rsidP="001F3C50">
      <w:r>
        <w:separator/>
      </w:r>
    </w:p>
  </w:endnote>
  <w:endnote w:type="continuationSeparator" w:id="0">
    <w:p w:rsidR="00F07D87" w:rsidRDefault="00F07D87" w:rsidP="001F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6F" w:rsidRPr="009B566F" w:rsidRDefault="00F93DDD" w:rsidP="009B566F">
    <w:pPr>
      <w:pStyle w:val="Zpat"/>
      <w:pBdr>
        <w:top w:val="single" w:sz="4" w:space="1" w:color="auto"/>
      </w:pBdr>
      <w:jc w:val="center"/>
      <w:rPr>
        <w:sz w:val="22"/>
        <w:szCs w:val="22"/>
        <w:lang w:val="cs-CZ"/>
      </w:rPr>
    </w:pPr>
    <w:r w:rsidRPr="009B566F">
      <w:rPr>
        <w:sz w:val="22"/>
        <w:szCs w:val="22"/>
        <w:lang w:val="cs-CZ"/>
      </w:rPr>
      <w:t xml:space="preserve">Autor: </w:t>
    </w:r>
    <w:r>
      <w:rPr>
        <w:sz w:val="22"/>
        <w:szCs w:val="22"/>
        <w:lang w:val="cs-CZ"/>
      </w:rPr>
      <w:t>Zdeňka Bartlová</w:t>
    </w:r>
  </w:p>
  <w:p w:rsidR="009B566F" w:rsidRPr="009B566F" w:rsidRDefault="00F93DDD" w:rsidP="009B566F">
    <w:pPr>
      <w:pStyle w:val="Zpat"/>
      <w:pBdr>
        <w:top w:val="single" w:sz="4" w:space="1" w:color="auto"/>
      </w:pBdr>
      <w:jc w:val="center"/>
      <w:rPr>
        <w:sz w:val="22"/>
        <w:szCs w:val="22"/>
        <w:lang w:val="cs-CZ"/>
      </w:rPr>
    </w:pPr>
    <w:r w:rsidRPr="009B566F">
      <w:rPr>
        <w:sz w:val="22"/>
        <w:szCs w:val="22"/>
        <w:lang w:val="cs-CZ"/>
      </w:rPr>
      <w:t>Škola: Základní škola Slušovice, okre</w:t>
    </w:r>
    <w:r>
      <w:rPr>
        <w:sz w:val="22"/>
        <w:szCs w:val="22"/>
        <w:lang w:val="cs-CZ"/>
      </w:rPr>
      <w:t>s Zlín, příspěvková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87" w:rsidRDefault="00F07D87" w:rsidP="001F3C50">
      <w:r>
        <w:separator/>
      </w:r>
    </w:p>
  </w:footnote>
  <w:footnote w:type="continuationSeparator" w:id="0">
    <w:p w:rsidR="00F07D87" w:rsidRDefault="00F07D87" w:rsidP="001F3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48" w:rsidRDefault="00F07D87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4pt;height:98.4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808C4"/>
    <w:multiLevelType w:val="hybridMultilevel"/>
    <w:tmpl w:val="AE022E8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0B4F5D"/>
    <w:multiLevelType w:val="hybridMultilevel"/>
    <w:tmpl w:val="6304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D6EFE"/>
    <w:multiLevelType w:val="hybridMultilevel"/>
    <w:tmpl w:val="6304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70F06"/>
    <w:multiLevelType w:val="hybridMultilevel"/>
    <w:tmpl w:val="BD062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D7EDB"/>
    <w:multiLevelType w:val="hybridMultilevel"/>
    <w:tmpl w:val="6304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50F4E"/>
    <w:multiLevelType w:val="hybridMultilevel"/>
    <w:tmpl w:val="6304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F5E31"/>
    <w:multiLevelType w:val="hybridMultilevel"/>
    <w:tmpl w:val="C0D40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3C3"/>
    <w:rsid w:val="0000594B"/>
    <w:rsid w:val="00024ED6"/>
    <w:rsid w:val="00072382"/>
    <w:rsid w:val="000868F1"/>
    <w:rsid w:val="000E3800"/>
    <w:rsid w:val="000F2903"/>
    <w:rsid w:val="00104298"/>
    <w:rsid w:val="001B536D"/>
    <w:rsid w:val="001F3C50"/>
    <w:rsid w:val="002635F3"/>
    <w:rsid w:val="00264730"/>
    <w:rsid w:val="00357F9F"/>
    <w:rsid w:val="003C3D8F"/>
    <w:rsid w:val="003D7AD8"/>
    <w:rsid w:val="00472CA0"/>
    <w:rsid w:val="004A69B4"/>
    <w:rsid w:val="004B2ADE"/>
    <w:rsid w:val="0057481F"/>
    <w:rsid w:val="006264BC"/>
    <w:rsid w:val="00636160"/>
    <w:rsid w:val="00772AA9"/>
    <w:rsid w:val="00802535"/>
    <w:rsid w:val="00817B8F"/>
    <w:rsid w:val="00830AA3"/>
    <w:rsid w:val="00831F87"/>
    <w:rsid w:val="00842B8B"/>
    <w:rsid w:val="009D0E19"/>
    <w:rsid w:val="009E6AE4"/>
    <w:rsid w:val="00AA524B"/>
    <w:rsid w:val="00AA67DF"/>
    <w:rsid w:val="00B31836"/>
    <w:rsid w:val="00B75B5B"/>
    <w:rsid w:val="00B80325"/>
    <w:rsid w:val="00B87551"/>
    <w:rsid w:val="00BE05ED"/>
    <w:rsid w:val="00C01769"/>
    <w:rsid w:val="00C95BFF"/>
    <w:rsid w:val="00CE69C8"/>
    <w:rsid w:val="00CF73E7"/>
    <w:rsid w:val="00D06BE1"/>
    <w:rsid w:val="00D45A7A"/>
    <w:rsid w:val="00E35B99"/>
    <w:rsid w:val="00E92979"/>
    <w:rsid w:val="00ED01AE"/>
    <w:rsid w:val="00F07D87"/>
    <w:rsid w:val="00F253C3"/>
    <w:rsid w:val="00F459E9"/>
    <w:rsid w:val="00F93DDD"/>
    <w:rsid w:val="00FA16E1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9"/>
        <o:r id="V:Rule2" type="connector" idref="#_x0000_s1043"/>
        <o:r id="V:Rule3" type="connector" idref="#_x0000_s1046"/>
        <o:r id="V:Rule4" type="connector" idref="#_x0000_s1047"/>
        <o:r id="V:Rule5" type="connector" idref="#_x0000_s1044"/>
        <o:r id="V:Rule6" type="connector" idref="#_x0000_s1048"/>
        <o:r id="V:Rule7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3C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253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53C3"/>
    <w:rPr>
      <w:rFonts w:ascii="Arial" w:eastAsia="Times New Roman" w:hAnsi="Arial" w:cs="Times New Roman"/>
      <w:sz w:val="24"/>
      <w:szCs w:val="24"/>
      <w:lang w:val="en-US" w:eastAsia="cs-CZ"/>
    </w:rPr>
  </w:style>
  <w:style w:type="paragraph" w:styleId="Zpat">
    <w:name w:val="footer"/>
    <w:basedOn w:val="Normln"/>
    <w:link w:val="ZpatChar"/>
    <w:rsid w:val="00F253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53C3"/>
    <w:rPr>
      <w:rFonts w:ascii="Arial" w:eastAsia="Times New Roman" w:hAnsi="Arial" w:cs="Times New Roman"/>
      <w:sz w:val="24"/>
      <w:szCs w:val="24"/>
      <w:lang w:val="en-US" w:eastAsia="cs-CZ"/>
    </w:rPr>
  </w:style>
  <w:style w:type="character" w:styleId="Hypertextovodkaz">
    <w:name w:val="Hyperlink"/>
    <w:basedOn w:val="Standardnpsmoodstavce"/>
    <w:uiPriority w:val="99"/>
    <w:rsid w:val="00F253C3"/>
    <w:rPr>
      <w:color w:val="0000FF"/>
      <w:u w:val="single"/>
    </w:rPr>
  </w:style>
  <w:style w:type="table" w:styleId="Mkatabulky">
    <w:name w:val="Table Grid"/>
    <w:basedOn w:val="Normlntabulka"/>
    <w:uiPriority w:val="59"/>
    <w:rsid w:val="00E35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042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0A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AA3"/>
    <w:rPr>
      <w:rFonts w:ascii="Tahoma" w:eastAsia="Times New Roman" w:hAnsi="Tahoma" w:cs="Tahoma"/>
      <w:sz w:val="16"/>
      <w:szCs w:val="16"/>
      <w:lang w:val="en-US" w:eastAsia="cs-CZ"/>
    </w:rPr>
  </w:style>
  <w:style w:type="character" w:customStyle="1" w:styleId="apple-converted-space">
    <w:name w:val="apple-converted-space"/>
    <w:basedOn w:val="Standardnpsmoodstavce"/>
    <w:rsid w:val="00772AA9"/>
  </w:style>
  <w:style w:type="character" w:styleId="Sledovanodkaz">
    <w:name w:val="FollowedHyperlink"/>
    <w:basedOn w:val="Standardnpsmoodstavce"/>
    <w:uiPriority w:val="99"/>
    <w:semiHidden/>
    <w:unhideWhenUsed/>
    <w:rsid w:val="00772A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e-pocasi.cz/pranostiky/" TargetMode="Externa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1005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ucitel</cp:lastModifiedBy>
  <cp:revision>7</cp:revision>
  <dcterms:created xsi:type="dcterms:W3CDTF">2013-08-08T11:06:00Z</dcterms:created>
  <dcterms:modified xsi:type="dcterms:W3CDTF">2013-08-22T13:39:00Z</dcterms:modified>
</cp:coreProperties>
</file>