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3A" w:rsidRDefault="00E8023A" w:rsidP="00E8023A">
      <w:pPr>
        <w:jc w:val="center"/>
      </w:pPr>
    </w:p>
    <w:p w:rsidR="00E8023A" w:rsidRPr="00E8023A" w:rsidRDefault="00E8023A" w:rsidP="00E8023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Registrační číslo projektu: CZ.1.07/1.1.38/02.0025</w:t>
      </w:r>
    </w:p>
    <w:p w:rsidR="00E8023A" w:rsidRPr="00E8023A" w:rsidRDefault="00E8023A" w:rsidP="00E8023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Název projektu: Modernizace výuky na ZŠ Slušovice, Fryšták, Kašava a Velehrad</w:t>
      </w:r>
    </w:p>
    <w:p w:rsidR="00E8023A" w:rsidRPr="00E8023A" w:rsidRDefault="00E8023A" w:rsidP="00E8023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8023A">
        <w:rPr>
          <w:rFonts w:ascii="Arial" w:hAnsi="Arial" w:cs="Arial"/>
          <w:bCs/>
          <w:sz w:val="20"/>
          <w:szCs w:val="20"/>
        </w:rPr>
        <w:t>Tento projekt je spolufinancován z Evropského sociálního fondu a státního rozpočtu České republiky.</w:t>
      </w:r>
    </w:p>
    <w:p w:rsidR="00E8023A" w:rsidRDefault="00E8023A" w:rsidP="00E8023A">
      <w:pPr>
        <w:spacing w:after="0"/>
        <w:rPr>
          <w:rFonts w:ascii="Arial" w:hAnsi="Arial" w:cs="Arial"/>
          <w:sz w:val="28"/>
          <w:szCs w:val="28"/>
        </w:rPr>
      </w:pPr>
    </w:p>
    <w:p w:rsidR="00E8023A" w:rsidRDefault="00E8023A" w:rsidP="00E8023A">
      <w:pPr>
        <w:jc w:val="center"/>
        <w:rPr>
          <w:b/>
          <w:bCs/>
        </w:rPr>
      </w:pPr>
    </w:p>
    <w:p w:rsidR="00E8023A" w:rsidRDefault="0058382F" w:rsidP="00E8023A">
      <w:pPr>
        <w:jc w:val="center"/>
        <w:rPr>
          <w:b/>
          <w:bCs/>
        </w:rPr>
      </w:pPr>
      <w:r w:rsidRPr="0058382F">
        <w:rPr>
          <w:rFonts w:ascii="Arial" w:hAnsi="Arial" w:cs="Arial"/>
          <w:noProof/>
          <w:sz w:val="28"/>
          <w:szCs w:val="28"/>
          <w:lang w:eastAsia="cs-CZ"/>
        </w:rPr>
        <w:pict>
          <v:rect id="_x0000_s1039" style="position:absolute;left:0;text-align:left;margin-left:-74.2pt;margin-top:12.85pt;width:613.55pt;height:108pt;z-index:251661312;v-text-anchor:middle" fillcolor="#f39900" strokeweight="0">
            <v:textbox style="mso-next-textbox:#_x0000_s1039" inset=",1.3mm">
              <w:txbxContent>
                <w:p w:rsidR="00E8023A" w:rsidRPr="00531DAE" w:rsidRDefault="00D63E9F" w:rsidP="00E8023A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Lesní patra Chřibů</w:t>
                  </w:r>
                </w:p>
              </w:txbxContent>
            </v:textbox>
          </v:rect>
        </w:pict>
      </w:r>
    </w:p>
    <w:p w:rsidR="00E8023A" w:rsidRDefault="00E8023A" w:rsidP="00E8023A">
      <w:pPr>
        <w:jc w:val="center"/>
        <w:rPr>
          <w:b/>
          <w:bCs/>
        </w:rPr>
      </w:pPr>
    </w:p>
    <w:p w:rsidR="00E8023A" w:rsidRDefault="00E8023A" w:rsidP="00E8023A">
      <w:pPr>
        <w:jc w:val="center"/>
        <w:rPr>
          <w:b/>
          <w:bCs/>
        </w:rPr>
      </w:pPr>
    </w:p>
    <w:p w:rsidR="00E8023A" w:rsidRDefault="00E8023A" w:rsidP="00E8023A">
      <w:pPr>
        <w:jc w:val="center"/>
        <w:rPr>
          <w:b/>
          <w:bCs/>
        </w:rPr>
      </w:pPr>
    </w:p>
    <w:p w:rsidR="00E8023A" w:rsidRDefault="00E8023A" w:rsidP="00E8023A">
      <w:pPr>
        <w:jc w:val="center"/>
        <w:rPr>
          <w:b/>
          <w:bCs/>
        </w:rPr>
      </w:pPr>
    </w:p>
    <w:p w:rsidR="003F0EB3" w:rsidRDefault="003F0EB3" w:rsidP="00E8023A">
      <w:pPr>
        <w:jc w:val="center"/>
        <w:rPr>
          <w:b/>
          <w:bCs/>
        </w:rPr>
      </w:pPr>
    </w:p>
    <w:p w:rsidR="000D0F5C" w:rsidRPr="000D0F5C" w:rsidRDefault="000D0F5C" w:rsidP="00E8023A">
      <w:pPr>
        <w:jc w:val="center"/>
        <w:rPr>
          <w:rFonts w:ascii="Arial" w:hAnsi="Arial" w:cs="Arial"/>
          <w:bCs/>
          <w:sz w:val="24"/>
        </w:rPr>
      </w:pPr>
      <w:r w:rsidRPr="000D0F5C">
        <w:rPr>
          <w:rFonts w:ascii="Arial" w:hAnsi="Arial" w:cs="Arial"/>
          <w:bCs/>
          <w:sz w:val="24"/>
        </w:rPr>
        <w:t>Pří_269_</w:t>
      </w:r>
      <w:r w:rsidR="007747E2">
        <w:rPr>
          <w:rFonts w:ascii="Arial" w:hAnsi="Arial" w:cs="Arial"/>
          <w:bCs/>
          <w:sz w:val="24"/>
        </w:rPr>
        <w:t>Živá příroda_</w:t>
      </w:r>
      <w:r w:rsidRPr="000D0F5C">
        <w:rPr>
          <w:rFonts w:ascii="Arial" w:hAnsi="Arial" w:cs="Arial"/>
          <w:bCs/>
          <w:sz w:val="24"/>
        </w:rPr>
        <w:t>Lesní patra Chřibů</w:t>
      </w:r>
    </w:p>
    <w:p w:rsidR="00E8023A" w:rsidRPr="00E8023A" w:rsidRDefault="00E8023A" w:rsidP="00CB4D10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E8023A">
        <w:rPr>
          <w:rFonts w:ascii="Arial" w:hAnsi="Arial" w:cs="Arial"/>
          <w:b/>
          <w:bCs/>
          <w:sz w:val="24"/>
        </w:rPr>
        <w:t xml:space="preserve">Autor: Mgr. </w:t>
      </w:r>
      <w:r w:rsidR="003F0EB3">
        <w:rPr>
          <w:rFonts w:ascii="Arial" w:hAnsi="Arial" w:cs="Arial"/>
          <w:b/>
          <w:bCs/>
          <w:sz w:val="24"/>
        </w:rPr>
        <w:t>Marie Pížová</w:t>
      </w:r>
    </w:p>
    <w:p w:rsidR="003F0EB3" w:rsidRPr="003F0EB3" w:rsidRDefault="00E8023A" w:rsidP="00CB4D10">
      <w:pPr>
        <w:spacing w:line="360" w:lineRule="auto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 xml:space="preserve">Škola: </w:t>
      </w:r>
      <w:r w:rsidR="003F0EB3" w:rsidRPr="003F0EB3">
        <w:rPr>
          <w:rFonts w:ascii="Arial" w:hAnsi="Arial" w:cs="Arial"/>
          <w:sz w:val="24"/>
          <w:szCs w:val="24"/>
        </w:rPr>
        <w:t>Základní škola Velehrad, okres Uherské Hradiště, příspěvková organizace</w:t>
      </w:r>
    </w:p>
    <w:p w:rsidR="003F0EB3" w:rsidRPr="003F0EB3" w:rsidRDefault="003F0EB3" w:rsidP="00CB4D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>Základní škola Velehrad, Salašská 300, 687 06 Velehrad</w:t>
      </w:r>
    </w:p>
    <w:p w:rsidR="00E8023A" w:rsidRDefault="0058382F" w:rsidP="00E8023A">
      <w:pPr>
        <w:jc w:val="center"/>
      </w:pPr>
      <w:r>
        <w:rPr>
          <w:noProof/>
          <w:lang w:eastAsia="cs-CZ"/>
        </w:rPr>
        <w:pict>
          <v:rect id="_x0000_s1040" style="position:absolute;left:0;text-align:left;margin-left:-83.95pt;margin-top:24.8pt;width:613.55pt;height:45pt;z-index:251662336" fillcolor="#f39900" strokeweight="0">
            <v:textbox style="mso-next-textbox:#_x0000_s1040">
              <w:txbxContent>
                <w:p w:rsidR="00E8023A" w:rsidRPr="00531DAE" w:rsidRDefault="00E8023A" w:rsidP="00E8023A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Anotace:</w:t>
                  </w:r>
                </w:p>
              </w:txbxContent>
            </v:textbox>
          </v:rect>
        </w:pict>
      </w:r>
    </w:p>
    <w:p w:rsidR="00E8023A" w:rsidRDefault="00E8023A" w:rsidP="00E8023A">
      <w:pPr>
        <w:jc w:val="center"/>
      </w:pPr>
    </w:p>
    <w:p w:rsidR="00E8023A" w:rsidRDefault="00E8023A" w:rsidP="00E8023A">
      <w:pPr>
        <w:jc w:val="center"/>
      </w:pPr>
    </w:p>
    <w:p w:rsidR="00E8023A" w:rsidRPr="000D0F5C" w:rsidRDefault="00E8023A" w:rsidP="00E8023A">
      <w:pPr>
        <w:jc w:val="center"/>
        <w:rPr>
          <w:i/>
        </w:rPr>
      </w:pPr>
    </w:p>
    <w:p w:rsidR="0007516A" w:rsidRPr="003F0EB3" w:rsidRDefault="003F0EB3" w:rsidP="003F0EB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Pracovní list je určen pro opakování, upevňování a rozšiřování znalostí o lesních patrech, přírodních parcích a přírodních rezervacích v Chřibech</w:t>
      </w:r>
    </w:p>
    <w:p w:rsidR="003F0EB3" w:rsidRDefault="003F0EB3" w:rsidP="00E8023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Materiál procvičuje získané vědomosti o lesním ekosystému</w:t>
      </w:r>
    </w:p>
    <w:p w:rsidR="003F0EB3" w:rsidRDefault="003F0EB3" w:rsidP="00E8023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DUM – pracovní list</w:t>
      </w:r>
      <w:r w:rsidR="00E94671">
        <w:rPr>
          <w:rFonts w:ascii="Arial" w:hAnsi="Arial" w:cs="Arial"/>
          <w:sz w:val="24"/>
        </w:rPr>
        <w:t xml:space="preserve"> je určen pro vytištění a samostatnou práci.</w:t>
      </w:r>
    </w:p>
    <w:p w:rsidR="003F0EB3" w:rsidRDefault="003F0EB3" w:rsidP="00E8023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Zpracováno pro tématický celek Lesní patra v</w:t>
      </w:r>
      <w:r>
        <w:rPr>
          <w:rFonts w:ascii="Arial" w:hAnsi="Arial" w:cs="Arial"/>
          <w:sz w:val="24"/>
        </w:rPr>
        <w:t> </w:t>
      </w:r>
      <w:r w:rsidRPr="003F0EB3">
        <w:rPr>
          <w:rFonts w:ascii="Arial" w:hAnsi="Arial" w:cs="Arial"/>
          <w:sz w:val="24"/>
        </w:rPr>
        <w:t>Chřibech</w:t>
      </w:r>
    </w:p>
    <w:p w:rsidR="003F0EB3" w:rsidRDefault="003F0EB3" w:rsidP="00E8023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Je určen</w:t>
      </w:r>
      <w:r w:rsidR="000319F5">
        <w:rPr>
          <w:rFonts w:ascii="Arial" w:hAnsi="Arial" w:cs="Arial"/>
          <w:sz w:val="24"/>
        </w:rPr>
        <w:t xml:space="preserve"> pro předmět přírodověda ve 4. r</w:t>
      </w:r>
      <w:r w:rsidRPr="003F0EB3">
        <w:rPr>
          <w:rFonts w:ascii="Arial" w:hAnsi="Arial" w:cs="Arial"/>
          <w:sz w:val="24"/>
        </w:rPr>
        <w:t>očníku</w:t>
      </w:r>
    </w:p>
    <w:p w:rsidR="003F0EB3" w:rsidRDefault="003F0EB3" w:rsidP="005B238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DUM je určen pro práci s počítačem a interaktivní tabulí</w:t>
      </w:r>
    </w:p>
    <w:p w:rsidR="003F0EB3" w:rsidRPr="003F0EB3" w:rsidRDefault="003F0EB3" w:rsidP="005B238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Tento materiál vznikl jako doplňující materiál k učebnici: </w:t>
      </w:r>
      <w:r w:rsidRPr="003F0EB3">
        <w:rPr>
          <w:rFonts w:ascii="Arial" w:hAnsi="Arial" w:cs="Arial"/>
          <w:sz w:val="24"/>
          <w:lang w:val="en-US"/>
        </w:rPr>
        <w:t>ŠTIKOVÁ, Věra. </w:t>
      </w:r>
      <w:r w:rsidRPr="003F0EB3">
        <w:rPr>
          <w:rFonts w:ascii="Arial" w:hAnsi="Arial" w:cs="Arial"/>
          <w:i/>
          <w:iCs/>
          <w:sz w:val="24"/>
          <w:lang w:val="en-US"/>
        </w:rPr>
        <w:t>Člověk a jeho svět: přírodověda pro 4. ročník</w:t>
      </w:r>
      <w:r w:rsidRPr="003F0EB3">
        <w:rPr>
          <w:rFonts w:ascii="Arial" w:hAnsi="Arial" w:cs="Arial"/>
          <w:sz w:val="24"/>
          <w:lang w:val="en-US"/>
        </w:rPr>
        <w:t>. Ilustrace Hana Berková, Alena Baisová. Brno: Nová škola, c2010, 2 sv. Duhová řada. ISBN 978-80-7289-212-9.</w:t>
      </w:r>
    </w:p>
    <w:p w:rsidR="003F0EB3" w:rsidRDefault="003F0EB3" w:rsidP="003F0EB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176A2E" w:rsidRDefault="007F6D6E" w:rsidP="00CB4D10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3F0EB3">
        <w:rPr>
          <w:rFonts w:ascii="Arial" w:hAnsi="Arial" w:cs="Arial"/>
          <w:sz w:val="28"/>
          <w:szCs w:val="28"/>
        </w:rPr>
        <w:t>Pracovní list č. 269</w:t>
      </w:r>
      <w:r w:rsidR="005B2389" w:rsidRPr="003F0EB3">
        <w:rPr>
          <w:rFonts w:ascii="Arial" w:hAnsi="Arial" w:cs="Arial"/>
          <w:sz w:val="28"/>
          <w:szCs w:val="28"/>
        </w:rPr>
        <w:t xml:space="preserve">   -  Lesní patra Chřibů </w:t>
      </w:r>
    </w:p>
    <w:p w:rsidR="003F0EB3" w:rsidRPr="003F0EB3" w:rsidRDefault="003F0EB3" w:rsidP="00CB4D10">
      <w:pPr>
        <w:spacing w:after="0" w:line="360" w:lineRule="auto"/>
        <w:ind w:left="360"/>
        <w:rPr>
          <w:rFonts w:ascii="Arial" w:hAnsi="Arial" w:cs="Arial"/>
          <w:sz w:val="24"/>
        </w:rPr>
      </w:pPr>
    </w:p>
    <w:p w:rsidR="005B2389" w:rsidRDefault="005B2389" w:rsidP="00CB4D1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Jméno: </w:t>
      </w:r>
    </w:p>
    <w:p w:rsidR="005B2389" w:rsidRDefault="005B2389" w:rsidP="00CB4D1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Třída:</w:t>
      </w:r>
    </w:p>
    <w:p w:rsidR="005B2389" w:rsidRDefault="005B2389" w:rsidP="00CB4D1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Datum: </w:t>
      </w:r>
    </w:p>
    <w:p w:rsidR="005B2389" w:rsidRDefault="005B2389" w:rsidP="00CB4D10">
      <w:pPr>
        <w:spacing w:line="360" w:lineRule="auto"/>
        <w:rPr>
          <w:rFonts w:ascii="Arial" w:hAnsi="Arial" w:cs="Arial"/>
          <w:sz w:val="28"/>
          <w:szCs w:val="28"/>
        </w:rPr>
      </w:pPr>
    </w:p>
    <w:p w:rsidR="005B2389" w:rsidRDefault="005B2389" w:rsidP="00CB4D10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Nejvyšší </w:t>
      </w:r>
      <w:r w:rsidR="00F04111">
        <w:rPr>
          <w:rFonts w:ascii="Arial" w:hAnsi="Arial" w:cs="Arial"/>
          <w:sz w:val="28"/>
          <w:szCs w:val="28"/>
        </w:rPr>
        <w:t xml:space="preserve"> vrchol Středomoravských Karpat se nazývá ______________  a má nadmořskou výšku ____________ m. </w:t>
      </w:r>
    </w:p>
    <w:p w:rsidR="00E8023A" w:rsidRDefault="00F04111" w:rsidP="00CB4D10">
      <w:pPr>
        <w:pStyle w:val="Odstavecseseznamem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Pohoří, v němž se nachází,  se nazývá ________________.   </w:t>
      </w:r>
    </w:p>
    <w:p w:rsidR="00E8023A" w:rsidRDefault="00E8023A" w:rsidP="00F04111">
      <w:pPr>
        <w:pStyle w:val="Odstavecseseznamem"/>
        <w:rPr>
          <w:rFonts w:ascii="Arial" w:hAnsi="Arial" w:cs="Arial"/>
          <w:sz w:val="28"/>
          <w:szCs w:val="28"/>
        </w:rPr>
      </w:pPr>
    </w:p>
    <w:p w:rsidR="00F04111" w:rsidRDefault="00F04111" w:rsidP="00F04111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</w:p>
    <w:p w:rsidR="00F04111" w:rsidRDefault="00F04111" w:rsidP="00CB4D10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Podtrhni názvy lesních pater a pak je seřaď, jak jdou za sebou. </w:t>
      </w:r>
    </w:p>
    <w:p w:rsidR="00611FE7" w:rsidRDefault="00611FE7" w:rsidP="00CB4D10">
      <w:pPr>
        <w:pStyle w:val="Odstavecseseznamem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Obilné, stromové, prachové, kamenné, mechové, kořenové, houbové, keřové, kapraďové, bylinné. </w:t>
      </w:r>
    </w:p>
    <w:p w:rsidR="00611FE7" w:rsidRDefault="00611FE7" w:rsidP="00CB4D10">
      <w:pPr>
        <w:pStyle w:val="Odstavecseseznamem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 </w:t>
      </w:r>
    </w:p>
    <w:p w:rsidR="00E8023A" w:rsidRPr="00E8023A" w:rsidRDefault="00E8023A" w:rsidP="00E802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11FE7" w:rsidRDefault="00611FE7" w:rsidP="00CB4D10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Zapiš názvy lesních pater do rámečků a k nim přiřaď správné rostliny.</w:t>
      </w:r>
    </w:p>
    <w:p w:rsidR="00611FE7" w:rsidRPr="00611FE7" w:rsidRDefault="0058382F" w:rsidP="00CB4D10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187.15pt;margin-top:19.95pt;width:86.25pt;height:48pt;z-index:251659264"/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35" type="#_x0000_t109" style="position:absolute;left:0;text-align:left;margin-left:352.15pt;margin-top:19.95pt;width:87pt;height:48pt;z-index:251660288"/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32" type="#_x0000_t109" style="position:absolute;left:0;text-align:left;margin-left:44.65pt;margin-top:19.95pt;width:82.5pt;height:48pt;z-index:251658240"/>
        </w:pict>
      </w:r>
    </w:p>
    <w:p w:rsidR="00F04111" w:rsidRPr="00F04111" w:rsidRDefault="00F04111" w:rsidP="00CB4D10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F04111" w:rsidRDefault="00F04111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              ___________                    _____________  </w:t>
      </w: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            ____________                  _____________ </w:t>
      </w: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            ____________                  ______________ </w:t>
      </w: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B60394" w:rsidRDefault="00B6039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Mech bělosivý, hřib smrkový, strdivka jednokvětá, </w:t>
      </w:r>
      <w:r w:rsidR="00FD1AD7">
        <w:rPr>
          <w:rFonts w:ascii="Arial" w:hAnsi="Arial" w:cs="Arial"/>
          <w:sz w:val="28"/>
          <w:szCs w:val="28"/>
        </w:rPr>
        <w:t>líska obecná, ,</w:t>
      </w:r>
      <w:r w:rsidR="00DF6A16">
        <w:rPr>
          <w:rFonts w:ascii="Arial" w:hAnsi="Arial" w:cs="Arial"/>
          <w:sz w:val="28"/>
          <w:szCs w:val="28"/>
        </w:rPr>
        <w:t xml:space="preserve"> holubinka habrová, lipnice hajní, ptačí zob obecný, lýkovec jedovatý, plicník lékařský</w:t>
      </w:r>
      <w:r w:rsidR="002660AE">
        <w:rPr>
          <w:rFonts w:ascii="Arial" w:hAnsi="Arial" w:cs="Arial"/>
          <w:sz w:val="28"/>
          <w:szCs w:val="28"/>
        </w:rPr>
        <w:t xml:space="preserve"> </w:t>
      </w:r>
    </w:p>
    <w:p w:rsidR="003F0EB3" w:rsidRDefault="003F0EB3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2660AE" w:rsidRDefault="00A27807" w:rsidP="00CB4D10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 kterých přírodních parcích jsou chráněny skalní útvary (Stará hráz, Komínky, Kazatelna, Máchova dolina, Budačina, Makovica, Maršava)? </w:t>
      </w:r>
    </w:p>
    <w:p w:rsidR="00A27807" w:rsidRDefault="00A27807" w:rsidP="00CB4D10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 </w:t>
      </w:r>
    </w:p>
    <w:p w:rsidR="00A27807" w:rsidRDefault="00A27807" w:rsidP="00CB4D10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 </w:t>
      </w:r>
    </w:p>
    <w:p w:rsidR="00A27807" w:rsidRDefault="00A27807" w:rsidP="00CB4D10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Napiš alespoň 2 příklady vzájemně výhodného soužití podzemní části rostlin a podhoubí hub / symbióza/ </w:t>
      </w:r>
    </w:p>
    <w:p w:rsidR="00A27807" w:rsidRDefault="00A27807" w:rsidP="00CB4D10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 </w:t>
      </w:r>
    </w:p>
    <w:p w:rsidR="00A27807" w:rsidRDefault="00A27807" w:rsidP="00CB4D10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 </w:t>
      </w:r>
    </w:p>
    <w:p w:rsidR="00A27807" w:rsidRDefault="00A27807" w:rsidP="00CB4D10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 </w:t>
      </w:r>
    </w:p>
    <w:p w:rsidR="00A27807" w:rsidRDefault="00B87FAE" w:rsidP="00B87FAE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7FAE">
        <w:rPr>
          <w:rFonts w:ascii="Arial" w:hAnsi="Arial" w:cs="Arial"/>
          <w:sz w:val="28"/>
          <w:szCs w:val="28"/>
        </w:rPr>
        <w:t xml:space="preserve">Ve které přírodní rezervaci se usiluje o zachování  pralesního ekosystému? </w:t>
      </w:r>
    </w:p>
    <w:p w:rsidR="00B87FAE" w:rsidRDefault="00B87FAE" w:rsidP="00B87FAE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 </w:t>
      </w:r>
    </w:p>
    <w:p w:rsidR="00DF7EC9" w:rsidRDefault="00DF7EC9" w:rsidP="00DF7EC9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Křížovka</w:t>
      </w:r>
      <w:r w:rsidR="00951BA6">
        <w:rPr>
          <w:rFonts w:ascii="Arial" w:hAnsi="Arial" w:cs="Arial"/>
          <w:sz w:val="28"/>
          <w:szCs w:val="28"/>
        </w:rPr>
        <w:t xml:space="preserve"> ( Název přírodní památky</w:t>
      </w:r>
      <w:r w:rsidR="00203ACB">
        <w:rPr>
          <w:rFonts w:ascii="Arial" w:hAnsi="Arial" w:cs="Arial"/>
          <w:sz w:val="28"/>
          <w:szCs w:val="28"/>
        </w:rPr>
        <w:t xml:space="preserve"> v Chřibech</w:t>
      </w:r>
      <w:r w:rsidR="006A43D2">
        <w:rPr>
          <w:rFonts w:ascii="Arial" w:hAnsi="Arial" w:cs="Arial"/>
          <w:sz w:val="28"/>
          <w:szCs w:val="28"/>
        </w:rPr>
        <w:t>)</w:t>
      </w:r>
    </w:p>
    <w:tbl>
      <w:tblPr>
        <w:tblStyle w:val="Mkatabulky"/>
        <w:tblW w:w="13827" w:type="dxa"/>
        <w:tblInd w:w="360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9"/>
        <w:gridCol w:w="8125"/>
      </w:tblGrid>
      <w:tr w:rsidR="007020B4" w:rsidTr="007020B4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7020B4" w:rsidRPr="00DF7EC9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 xml:space="preserve">Část krajiny,kterou vidíme z </w:t>
            </w:r>
          </w:p>
          <w:p w:rsidR="007020B4" w:rsidRPr="00CB4D10" w:rsidRDefault="007020B4" w:rsidP="007020B4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jednoho místa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0B4" w:rsidRPr="00DF7EC9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 xml:space="preserve">Přístroj, kterým měříme svět. </w:t>
            </w:r>
          </w:p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strany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Default="007020B4" w:rsidP="00702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Podzemní část hub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0B4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Část listu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20B4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Část samčí části květu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7020B4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Plody buku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7020B4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Rostliny s dužnatým stonkem</w:t>
            </w:r>
          </w:p>
        </w:tc>
      </w:tr>
      <w:tr w:rsidR="007020B4" w:rsidTr="007020B4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7020B4" w:rsidRPr="00DF7EC9" w:rsidRDefault="007020B4" w:rsidP="00DF7E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7020B4" w:rsidRDefault="007020B4" w:rsidP="00DF7EC9">
            <w:pPr>
              <w:rPr>
                <w:rFonts w:ascii="Arial" w:hAnsi="Arial" w:cs="Arial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 xml:space="preserve">Lesní společenství </w:t>
            </w:r>
          </w:p>
          <w:p w:rsidR="007020B4" w:rsidRPr="00CB4D10" w:rsidRDefault="007020B4" w:rsidP="00DF7EC9">
            <w:pPr>
              <w:rPr>
                <w:rFonts w:ascii="Arial" w:hAnsi="Arial" w:cs="Arial"/>
                <w:b/>
              </w:rPr>
            </w:pPr>
            <w:r w:rsidRPr="00CB4D10">
              <w:rPr>
                <w:rFonts w:ascii="Arial" w:hAnsi="Arial" w:cs="Arial"/>
                <w:b/>
              </w:rPr>
              <w:t>rozdělujeme na</w:t>
            </w:r>
            <w:r w:rsidR="00A9363C">
              <w:rPr>
                <w:rFonts w:ascii="Arial" w:hAnsi="Arial" w:cs="Arial"/>
                <w:b/>
              </w:rPr>
              <w:t xml:space="preserve"> .....</w:t>
            </w:r>
          </w:p>
        </w:tc>
      </w:tr>
    </w:tbl>
    <w:p w:rsidR="003F16C1" w:rsidRDefault="00922CFE" w:rsidP="00203ACB">
      <w:pPr>
        <w:ind w:left="360"/>
        <w:rPr>
          <w:rFonts w:ascii="Arial" w:hAnsi="Arial" w:cs="Arial"/>
          <w:sz w:val="28"/>
          <w:szCs w:val="28"/>
        </w:rPr>
      </w:pPr>
      <w:r w:rsidRPr="00DF7EC9">
        <w:rPr>
          <w:rFonts w:ascii="Arial" w:hAnsi="Arial" w:cs="Arial"/>
          <w:sz w:val="28"/>
          <w:szCs w:val="28"/>
        </w:rPr>
        <w:br w:type="page"/>
      </w:r>
    </w:p>
    <w:p w:rsidR="005A10F4" w:rsidRDefault="003F16C1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Pracovní list č. </w:t>
      </w:r>
      <w:r w:rsidR="007F6D6E">
        <w:rPr>
          <w:rFonts w:ascii="Arial" w:hAnsi="Arial" w:cs="Arial"/>
          <w:sz w:val="28"/>
          <w:szCs w:val="28"/>
        </w:rPr>
        <w:t>269</w:t>
      </w:r>
    </w:p>
    <w:p w:rsidR="00CB4D10" w:rsidRPr="000319F5" w:rsidRDefault="003F16C1" w:rsidP="00CB4D10">
      <w:pPr>
        <w:pStyle w:val="Odstavecseseznamem"/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0319F5">
        <w:rPr>
          <w:rFonts w:ascii="Arial" w:hAnsi="Arial" w:cs="Arial"/>
          <w:sz w:val="28"/>
          <w:szCs w:val="28"/>
          <w:u w:val="single"/>
        </w:rPr>
        <w:t>Pokyny k vypracování a</w:t>
      </w:r>
      <w:r w:rsidR="00CB4D10" w:rsidRPr="000319F5">
        <w:rPr>
          <w:rFonts w:ascii="Arial" w:hAnsi="Arial" w:cs="Arial"/>
          <w:sz w:val="28"/>
          <w:szCs w:val="28"/>
          <w:u w:val="single"/>
        </w:rPr>
        <w:t xml:space="preserve"> splnění úkolů pracovního listu</w:t>
      </w:r>
    </w:p>
    <w:p w:rsidR="005A26AE" w:rsidRDefault="003F16C1" w:rsidP="00CB4D10">
      <w:pPr>
        <w:pStyle w:val="Odstavecseseznamem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Využití: pozorování a poznávání  přírodní  lesní oblasti  Chřibska , </w:t>
      </w:r>
      <w:r w:rsidR="005A26AE">
        <w:rPr>
          <w:rFonts w:ascii="Arial" w:hAnsi="Arial" w:cs="Arial"/>
          <w:sz w:val="28"/>
          <w:szCs w:val="28"/>
        </w:rPr>
        <w:t xml:space="preserve">vypěstování kladného vztahu k přírodním památkám /parkům a rezervacím/ , </w:t>
      </w:r>
      <w:r>
        <w:rPr>
          <w:rFonts w:ascii="Arial" w:hAnsi="Arial" w:cs="Arial"/>
          <w:sz w:val="28"/>
          <w:szCs w:val="28"/>
        </w:rPr>
        <w:t>přiřazování zástupců do lesních pater</w:t>
      </w:r>
      <w:r w:rsidR="005A26AE">
        <w:rPr>
          <w:rFonts w:ascii="Arial" w:hAnsi="Arial" w:cs="Arial"/>
          <w:sz w:val="28"/>
          <w:szCs w:val="28"/>
        </w:rPr>
        <w:t xml:space="preserve"> .</w:t>
      </w:r>
    </w:p>
    <w:p w:rsidR="00E2230E" w:rsidRDefault="0053334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Seznam zdrojů k tématu: Chřiby, lesní hospodářství a ochrana přírody a krajiny. Sborník z kolokvia, 19.-30.4.2008 Modrá</w:t>
      </w:r>
      <w:r w:rsidR="003F16C1">
        <w:rPr>
          <w:rFonts w:ascii="Arial" w:hAnsi="Arial" w:cs="Arial"/>
          <w:sz w:val="28"/>
          <w:szCs w:val="28"/>
        </w:rPr>
        <w:t xml:space="preserve">  </w:t>
      </w:r>
    </w:p>
    <w:p w:rsidR="003F16C1" w:rsidRDefault="003F16C1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3F16C1" w:rsidRPr="00CB4D10" w:rsidRDefault="0053334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533344">
        <w:rPr>
          <w:rFonts w:ascii="Arial" w:hAnsi="Arial" w:cs="Arial"/>
          <w:sz w:val="28"/>
          <w:szCs w:val="28"/>
          <w:u w:val="single"/>
        </w:rPr>
        <w:t>Řešení</w:t>
      </w:r>
    </w:p>
    <w:p w:rsidR="003F16C1" w:rsidRDefault="003F16C1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1.Brdo 587m.n.m, pohoří Chřiby</w:t>
      </w:r>
    </w:p>
    <w:p w:rsidR="00CB4D10" w:rsidRDefault="00CB4D10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533344" w:rsidRDefault="0053334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2.Kořenové, mechové,bylinné,keřové,stromové</w:t>
      </w:r>
    </w:p>
    <w:p w:rsidR="00CB4D10" w:rsidRDefault="00CB4D10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533344" w:rsidRDefault="0053334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3.Mechové patro: mech bělosivý,hřib smrkový,holubinka habrová</w:t>
      </w:r>
    </w:p>
    <w:p w:rsidR="00533344" w:rsidRDefault="00533344" w:rsidP="00CB4D10">
      <w:pPr>
        <w:pStyle w:val="Odstavecseseznamem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Bylinné: strdivka jednokvětá,lipnice hajní,plicník lékařský</w:t>
      </w:r>
    </w:p>
    <w:p w:rsidR="00224CA3" w:rsidRDefault="0053334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24CA3">
        <w:rPr>
          <w:rFonts w:ascii="Arial" w:hAnsi="Arial" w:cs="Arial"/>
          <w:sz w:val="28"/>
          <w:szCs w:val="28"/>
        </w:rPr>
        <w:t>Keřové:líska obecná,ptačí zob obecný,lýkovec jedovatý</w:t>
      </w:r>
    </w:p>
    <w:p w:rsidR="00CB4D10" w:rsidRDefault="00CB4D10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CB4D10" w:rsidRDefault="00224CA3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4.Komínky, Kazatelna, Budačina</w:t>
      </w:r>
    </w:p>
    <w:p w:rsidR="00533344" w:rsidRDefault="00533344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F7AEA" w:rsidRDefault="00224CA3" w:rsidP="00CB4D10">
      <w:pPr>
        <w:pStyle w:val="Odstavecseseznamem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FF7AEA">
        <w:rPr>
          <w:rFonts w:ascii="Arial" w:hAnsi="Arial" w:cs="Arial"/>
          <w:sz w:val="28"/>
          <w:szCs w:val="28"/>
        </w:rPr>
        <w:t>Předávají si důležité látky/dusík, fosfor, stopové prvky/, pomoc  v boji proti nákaze kořínků, odolnost proti suchu, vysokým teplotám,jedovatým látkám. Rostlina poskytuje houbě organické látky, hl.cukry.</w:t>
      </w:r>
    </w:p>
    <w:p w:rsidR="00CB4D10" w:rsidRDefault="00CB4D10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FF7AEA" w:rsidRDefault="00FF7AEA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6.Holý kopec</w:t>
      </w:r>
    </w:p>
    <w:p w:rsidR="00CB4D10" w:rsidRDefault="00CB4D10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</w:p>
    <w:p w:rsidR="00FF7AEA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FF7AEA">
        <w:rPr>
          <w:rFonts w:ascii="Arial" w:hAnsi="Arial" w:cs="Arial"/>
          <w:sz w:val="28"/>
          <w:szCs w:val="28"/>
        </w:rPr>
        <w:t>.Křížovka</w:t>
      </w:r>
      <w:r>
        <w:rPr>
          <w:rFonts w:ascii="Arial" w:hAnsi="Arial" w:cs="Arial"/>
          <w:sz w:val="28"/>
          <w:szCs w:val="28"/>
        </w:rPr>
        <w:t xml:space="preserve"> - BUDAČINA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OBZOR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BUZOLA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PODHOUBÍ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ŘAPÍK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TYČINKA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BUKVICE</w:t>
      </w:r>
    </w:p>
    <w:p w:rsidR="008619AD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BYLINY</w:t>
      </w:r>
    </w:p>
    <w:p w:rsidR="008619AD" w:rsidRPr="005B2389" w:rsidRDefault="008619AD" w:rsidP="00CB4D10">
      <w:pPr>
        <w:pStyle w:val="Odstavecseseznamem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PATRA</w:t>
      </w:r>
    </w:p>
    <w:sectPr w:rsidR="008619AD" w:rsidRPr="005B2389" w:rsidSect="00E8023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D5" w:rsidRDefault="005533D5" w:rsidP="00E8023A">
      <w:pPr>
        <w:spacing w:after="0" w:line="240" w:lineRule="auto"/>
      </w:pPr>
      <w:r>
        <w:separator/>
      </w:r>
    </w:p>
  </w:endnote>
  <w:endnote w:type="continuationSeparator" w:id="1">
    <w:p w:rsidR="005533D5" w:rsidRDefault="005533D5" w:rsidP="00E8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D5" w:rsidRDefault="005533D5" w:rsidP="00E8023A">
      <w:pPr>
        <w:spacing w:after="0" w:line="240" w:lineRule="auto"/>
      </w:pPr>
      <w:r>
        <w:separator/>
      </w:r>
    </w:p>
  </w:footnote>
  <w:footnote w:type="continuationSeparator" w:id="1">
    <w:p w:rsidR="005533D5" w:rsidRDefault="005533D5" w:rsidP="00E8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3A" w:rsidRDefault="00E8023A">
    <w:pPr>
      <w:pStyle w:val="Zhlav"/>
    </w:pPr>
    <w:r>
      <w:rPr>
        <w:noProof/>
        <w:lang w:eastAsia="cs-CZ"/>
      </w:rPr>
      <w:drawing>
        <wp:inline distT="0" distB="0" distL="0" distR="0">
          <wp:extent cx="5705475" cy="12477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023A" w:rsidRPr="00E8023A" w:rsidRDefault="00E8023A" w:rsidP="00E8023A">
    <w:pPr>
      <w:spacing w:after="0" w:line="240" w:lineRule="auto"/>
      <w:jc w:val="center"/>
      <w:rPr>
        <w:rFonts w:ascii="Arial" w:hAnsi="Arial" w:cs="Arial"/>
        <w:sz w:val="24"/>
      </w:rPr>
    </w:pPr>
    <w:r w:rsidRPr="00E8023A">
      <w:rPr>
        <w:rFonts w:ascii="Arial" w:hAnsi="Arial" w:cs="Arial"/>
        <w:sz w:val="24"/>
      </w:rPr>
      <w:t>Registrační číslo projektu: CZ.1.07/1.1.38/02.0025</w:t>
    </w:r>
  </w:p>
  <w:p w:rsidR="00E8023A" w:rsidRPr="00E8023A" w:rsidRDefault="00E8023A" w:rsidP="00E8023A">
    <w:pPr>
      <w:spacing w:after="0" w:line="240" w:lineRule="auto"/>
      <w:jc w:val="center"/>
      <w:rPr>
        <w:rFonts w:ascii="Arial" w:hAnsi="Arial" w:cs="Arial"/>
        <w:sz w:val="24"/>
      </w:rPr>
    </w:pPr>
    <w:r w:rsidRPr="00E8023A">
      <w:rPr>
        <w:rFonts w:ascii="Arial" w:hAnsi="Arial" w:cs="Arial"/>
        <w:sz w:val="24"/>
      </w:rPr>
      <w:t>Název projektu: Modernizace výuky na ZŠ Slušovice, Fryšták, Kašava a Velehrad</w:t>
    </w:r>
  </w:p>
  <w:p w:rsidR="00E8023A" w:rsidRPr="00E8023A" w:rsidRDefault="00E8023A" w:rsidP="00E8023A">
    <w:pPr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E8023A">
      <w:rPr>
        <w:rFonts w:ascii="Arial" w:hAnsi="Arial" w:cs="Arial"/>
        <w:bCs/>
        <w:sz w:val="20"/>
        <w:szCs w:val="20"/>
      </w:rPr>
      <w:t>Tento projekt je spolufinancován z Evropského sociálního fondu a státního rozpočtu České republiky.</w:t>
    </w:r>
  </w:p>
  <w:p w:rsidR="00E8023A" w:rsidRDefault="00E8023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3A" w:rsidRDefault="00E8023A">
    <w:pPr>
      <w:pStyle w:val="Zhlav"/>
    </w:pPr>
    <w:r>
      <w:rPr>
        <w:noProof/>
        <w:lang w:eastAsia="cs-CZ"/>
      </w:rPr>
      <w:drawing>
        <wp:inline distT="0" distB="0" distL="0" distR="0">
          <wp:extent cx="5705475" cy="1247775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B5"/>
    <w:multiLevelType w:val="hybridMultilevel"/>
    <w:tmpl w:val="A5A2A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1374E"/>
    <w:multiLevelType w:val="hybridMultilevel"/>
    <w:tmpl w:val="DFDA5544"/>
    <w:lvl w:ilvl="0" w:tplc="61AEE7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C4F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E6F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41B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403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0E1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4A0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8C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47B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389"/>
    <w:rsid w:val="000319F5"/>
    <w:rsid w:val="0007516A"/>
    <w:rsid w:val="000C2B20"/>
    <w:rsid w:val="000D0F5C"/>
    <w:rsid w:val="000D3EBC"/>
    <w:rsid w:val="00203ACB"/>
    <w:rsid w:val="00224CA3"/>
    <w:rsid w:val="002660AE"/>
    <w:rsid w:val="003A1EE5"/>
    <w:rsid w:val="003F0EB3"/>
    <w:rsid w:val="003F16C1"/>
    <w:rsid w:val="003F50FC"/>
    <w:rsid w:val="00465FD6"/>
    <w:rsid w:val="00472AA8"/>
    <w:rsid w:val="00533344"/>
    <w:rsid w:val="005533D5"/>
    <w:rsid w:val="0058382F"/>
    <w:rsid w:val="005A10F4"/>
    <w:rsid w:val="005A26AE"/>
    <w:rsid w:val="005B2389"/>
    <w:rsid w:val="00611FE7"/>
    <w:rsid w:val="00661D96"/>
    <w:rsid w:val="006A43D2"/>
    <w:rsid w:val="006B0CD7"/>
    <w:rsid w:val="006F5332"/>
    <w:rsid w:val="007020B4"/>
    <w:rsid w:val="007747E2"/>
    <w:rsid w:val="007F6D6E"/>
    <w:rsid w:val="00846904"/>
    <w:rsid w:val="008619AD"/>
    <w:rsid w:val="0086339F"/>
    <w:rsid w:val="00884F8F"/>
    <w:rsid w:val="00922CFE"/>
    <w:rsid w:val="00951BA6"/>
    <w:rsid w:val="009838EA"/>
    <w:rsid w:val="00A27807"/>
    <w:rsid w:val="00A62396"/>
    <w:rsid w:val="00A9363C"/>
    <w:rsid w:val="00B04AB6"/>
    <w:rsid w:val="00B1449C"/>
    <w:rsid w:val="00B60394"/>
    <w:rsid w:val="00B87FAE"/>
    <w:rsid w:val="00CB4D10"/>
    <w:rsid w:val="00D478A0"/>
    <w:rsid w:val="00D63E9F"/>
    <w:rsid w:val="00DF6A16"/>
    <w:rsid w:val="00DF7EC9"/>
    <w:rsid w:val="00E2230E"/>
    <w:rsid w:val="00E77FAC"/>
    <w:rsid w:val="00E8023A"/>
    <w:rsid w:val="00E94671"/>
    <w:rsid w:val="00EF526A"/>
    <w:rsid w:val="00EF5458"/>
    <w:rsid w:val="00F04111"/>
    <w:rsid w:val="00F107CE"/>
    <w:rsid w:val="00FA4F2B"/>
    <w:rsid w:val="00FD1AD7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7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389"/>
    <w:pPr>
      <w:ind w:left="720"/>
      <w:contextualSpacing/>
    </w:pPr>
  </w:style>
  <w:style w:type="table" w:styleId="Mkatabulky">
    <w:name w:val="Table Grid"/>
    <w:basedOn w:val="Normlntabulka"/>
    <w:uiPriority w:val="59"/>
    <w:rsid w:val="00DF7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8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023A"/>
  </w:style>
  <w:style w:type="paragraph" w:styleId="Zpat">
    <w:name w:val="footer"/>
    <w:basedOn w:val="Normln"/>
    <w:link w:val="ZpatChar"/>
    <w:uiPriority w:val="99"/>
    <w:semiHidden/>
    <w:unhideWhenUsed/>
    <w:rsid w:val="00E8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023A"/>
  </w:style>
  <w:style w:type="paragraph" w:styleId="Textbubliny">
    <w:name w:val="Balloon Text"/>
    <w:basedOn w:val="Normln"/>
    <w:link w:val="TextbublinyChar"/>
    <w:uiPriority w:val="99"/>
    <w:semiHidden/>
    <w:unhideWhenUsed/>
    <w:rsid w:val="00E8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2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0E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574D-E922-4043-BED9-9929E09E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29</cp:revision>
  <dcterms:created xsi:type="dcterms:W3CDTF">2013-01-19T15:17:00Z</dcterms:created>
  <dcterms:modified xsi:type="dcterms:W3CDTF">2013-09-02T13:30:00Z</dcterms:modified>
</cp:coreProperties>
</file>